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85455" w14:textId="26A4244D" w:rsidR="00F043B6" w:rsidRPr="004F13B7" w:rsidRDefault="004F13B7" w:rsidP="004F13B7">
      <w:pPr>
        <w:spacing w:before="240" w:line="240" w:lineRule="auto"/>
        <w:jc w:val="center"/>
        <w:rPr>
          <w:rFonts w:ascii="Century Schoolbook" w:hAnsi="Century Schoolbook" w:cstheme="minorHAnsi"/>
        </w:rPr>
      </w:pPr>
      <w:r w:rsidRPr="004F13B7">
        <w:rPr>
          <w:rFonts w:ascii="Century Schoolbook" w:hAnsi="Century Schoolbook" w:cstheme="minorHAnsi"/>
          <w:b/>
          <w:bCs/>
        </w:rPr>
        <w:t>ANEXO I - TERMO DE REFERÊNCIA</w:t>
      </w:r>
    </w:p>
    <w:tbl>
      <w:tblPr>
        <w:tblStyle w:val="Tabelacomgrade"/>
        <w:tblW w:w="10915" w:type="dxa"/>
        <w:tblInd w:w="-572" w:type="dxa"/>
        <w:tblLook w:val="04A0" w:firstRow="1" w:lastRow="0" w:firstColumn="1" w:lastColumn="0" w:noHBand="0" w:noVBand="1"/>
      </w:tblPr>
      <w:tblGrid>
        <w:gridCol w:w="739"/>
        <w:gridCol w:w="3797"/>
        <w:gridCol w:w="807"/>
        <w:gridCol w:w="920"/>
        <w:gridCol w:w="1535"/>
        <w:gridCol w:w="1451"/>
        <w:gridCol w:w="1666"/>
      </w:tblGrid>
      <w:tr w:rsidR="006708DC" w:rsidRPr="004F13B7" w14:paraId="006A3E49" w14:textId="0B65772B" w:rsidTr="00934B59">
        <w:tc>
          <w:tcPr>
            <w:tcW w:w="739" w:type="dxa"/>
          </w:tcPr>
          <w:p w14:paraId="0787DE63" w14:textId="5D73436F" w:rsidR="00516C86" w:rsidRPr="004F13B7" w:rsidRDefault="006708DC" w:rsidP="00934B59">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Item</w:t>
            </w:r>
          </w:p>
        </w:tc>
        <w:tc>
          <w:tcPr>
            <w:tcW w:w="3797" w:type="dxa"/>
          </w:tcPr>
          <w:p w14:paraId="63BA62B9" w14:textId="21B1980C" w:rsidR="00516C86" w:rsidRPr="004F13B7" w:rsidRDefault="00516C86" w:rsidP="00934B59">
            <w:pPr>
              <w:tabs>
                <w:tab w:val="left" w:pos="1160"/>
              </w:tabs>
              <w:spacing w:before="240"/>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Descrição</w:t>
            </w:r>
          </w:p>
        </w:tc>
        <w:tc>
          <w:tcPr>
            <w:tcW w:w="807" w:type="dxa"/>
          </w:tcPr>
          <w:p w14:paraId="70CEB004" w14:textId="3B98B5EE" w:rsidR="00516C86" w:rsidRPr="004F13B7" w:rsidRDefault="006708DC" w:rsidP="00934B59">
            <w:pPr>
              <w:spacing w:before="240"/>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Unid.</w:t>
            </w:r>
          </w:p>
        </w:tc>
        <w:tc>
          <w:tcPr>
            <w:tcW w:w="920" w:type="dxa"/>
          </w:tcPr>
          <w:p w14:paraId="53AB6C21" w14:textId="16F6DEEE" w:rsidR="00516C86" w:rsidRPr="004F13B7" w:rsidRDefault="006708DC" w:rsidP="00934B59">
            <w:pPr>
              <w:spacing w:before="240"/>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Quant.</w:t>
            </w:r>
          </w:p>
        </w:tc>
        <w:tc>
          <w:tcPr>
            <w:tcW w:w="1535" w:type="dxa"/>
          </w:tcPr>
          <w:p w14:paraId="59CF0375" w14:textId="377A1E1C" w:rsidR="00516C86" w:rsidRPr="004F13B7" w:rsidRDefault="006708DC" w:rsidP="00934B59">
            <w:pPr>
              <w:spacing w:before="240"/>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Marca</w:t>
            </w:r>
          </w:p>
        </w:tc>
        <w:tc>
          <w:tcPr>
            <w:tcW w:w="1451" w:type="dxa"/>
          </w:tcPr>
          <w:p w14:paraId="2066FB22" w14:textId="12D508B3" w:rsidR="00516C86" w:rsidRPr="004F13B7" w:rsidRDefault="00516C86" w:rsidP="00934B59">
            <w:pPr>
              <w:spacing w:before="240"/>
              <w:jc w:val="center"/>
              <w:rPr>
                <w:rFonts w:ascii="Century Schoolbook" w:hAnsi="Century Schoolbook" w:cstheme="minorHAnsi"/>
                <w:b/>
                <w:bCs/>
                <w:color w:val="000000" w:themeColor="text1"/>
                <w:sz w:val="20"/>
                <w:szCs w:val="20"/>
              </w:rPr>
            </w:pPr>
            <w:r w:rsidRPr="004F13B7">
              <w:rPr>
                <w:rFonts w:ascii="Century Schoolbook" w:hAnsi="Century Schoolbook" w:cstheme="minorHAnsi"/>
                <w:b/>
                <w:bCs/>
                <w:color w:val="000000" w:themeColor="text1"/>
                <w:sz w:val="20"/>
                <w:szCs w:val="20"/>
              </w:rPr>
              <w:t>Valor Unitário</w:t>
            </w:r>
          </w:p>
        </w:tc>
        <w:tc>
          <w:tcPr>
            <w:tcW w:w="1666" w:type="dxa"/>
          </w:tcPr>
          <w:p w14:paraId="4E995861" w14:textId="2C142CB7" w:rsidR="00516C86" w:rsidRPr="004F13B7" w:rsidRDefault="00516C86" w:rsidP="00934B59">
            <w:pPr>
              <w:spacing w:before="240"/>
              <w:jc w:val="center"/>
              <w:rPr>
                <w:rFonts w:ascii="Century Schoolbook" w:hAnsi="Century Schoolbook" w:cstheme="minorHAnsi"/>
                <w:b/>
                <w:bCs/>
                <w:color w:val="000000" w:themeColor="text1"/>
                <w:sz w:val="20"/>
                <w:szCs w:val="20"/>
              </w:rPr>
            </w:pPr>
            <w:r w:rsidRPr="004F13B7">
              <w:rPr>
                <w:rFonts w:ascii="Century Schoolbook" w:hAnsi="Century Schoolbook" w:cstheme="minorHAnsi"/>
                <w:b/>
                <w:bCs/>
                <w:color w:val="000000" w:themeColor="text1"/>
                <w:sz w:val="20"/>
                <w:szCs w:val="20"/>
              </w:rPr>
              <w:t>Valor</w:t>
            </w:r>
            <w:r w:rsidR="006708DC">
              <w:rPr>
                <w:rFonts w:ascii="Century Schoolbook" w:hAnsi="Century Schoolbook" w:cstheme="minorHAnsi"/>
                <w:b/>
                <w:bCs/>
                <w:color w:val="000000" w:themeColor="text1"/>
                <w:sz w:val="20"/>
                <w:szCs w:val="20"/>
              </w:rPr>
              <w:t xml:space="preserve"> </w:t>
            </w:r>
            <w:r w:rsidRPr="004F13B7">
              <w:rPr>
                <w:rFonts w:ascii="Century Schoolbook" w:hAnsi="Century Schoolbook" w:cstheme="minorHAnsi"/>
                <w:b/>
                <w:bCs/>
                <w:color w:val="000000" w:themeColor="text1"/>
                <w:sz w:val="20"/>
                <w:szCs w:val="20"/>
              </w:rPr>
              <w:t>Total</w:t>
            </w:r>
          </w:p>
        </w:tc>
      </w:tr>
      <w:tr w:rsidR="006708DC" w:rsidRPr="0054003B" w14:paraId="6161D2DF" w14:textId="6BE05E12" w:rsidTr="00934B59">
        <w:tc>
          <w:tcPr>
            <w:tcW w:w="739" w:type="dxa"/>
          </w:tcPr>
          <w:p w14:paraId="06E4304B" w14:textId="65C945C7" w:rsidR="00516C86" w:rsidRPr="004F13B7" w:rsidRDefault="006370F8" w:rsidP="00934B59">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1</w:t>
            </w:r>
          </w:p>
        </w:tc>
        <w:tc>
          <w:tcPr>
            <w:tcW w:w="3797" w:type="dxa"/>
          </w:tcPr>
          <w:p w14:paraId="31569368" w14:textId="77777777" w:rsidR="00516C86" w:rsidRPr="004F13B7" w:rsidRDefault="00516C86" w:rsidP="00934B59">
            <w:pPr>
              <w:spacing w:before="240"/>
              <w:jc w:val="both"/>
              <w:rPr>
                <w:rFonts w:ascii="Century Schoolbook" w:hAnsi="Century Schoolbook" w:cstheme="minorHAnsi"/>
                <w:b/>
                <w:bCs/>
                <w:color w:val="000000" w:themeColor="text1"/>
                <w:sz w:val="20"/>
                <w:szCs w:val="20"/>
              </w:rPr>
            </w:pPr>
            <w:r w:rsidRPr="004F13B7">
              <w:rPr>
                <w:rFonts w:ascii="Century Schoolbook" w:eastAsia="Times New Roman" w:hAnsi="Century Schoolbook" w:cstheme="minorHAnsi"/>
                <w:b/>
                <w:bCs/>
                <w:color w:val="000000" w:themeColor="text1"/>
                <w:sz w:val="20"/>
                <w:szCs w:val="20"/>
              </w:rPr>
              <w:t>Computador completo:</w:t>
            </w:r>
            <w:r w:rsidRPr="004F13B7">
              <w:rPr>
                <w:rFonts w:ascii="Century Schoolbook" w:eastAsia="Times New Roman" w:hAnsi="Century Schoolbook" w:cstheme="minorHAnsi"/>
                <w:color w:val="000000" w:themeColor="text1"/>
                <w:sz w:val="20"/>
                <w:szCs w:val="20"/>
              </w:rPr>
              <w:t xml:space="preserve"> Intel Core I5 8gb 500gb Kit Monitor 19 Led </w:t>
            </w:r>
            <w:proofErr w:type="spellStart"/>
            <w:r w:rsidRPr="004F13B7">
              <w:rPr>
                <w:rFonts w:ascii="Century Schoolbook" w:eastAsia="Times New Roman" w:hAnsi="Century Schoolbook" w:cstheme="minorHAnsi"/>
                <w:color w:val="000000" w:themeColor="text1"/>
                <w:sz w:val="20"/>
                <w:szCs w:val="20"/>
              </w:rPr>
              <w:t>Hdmi</w:t>
            </w:r>
            <w:proofErr w:type="spellEnd"/>
            <w:r w:rsidRPr="004F13B7">
              <w:rPr>
                <w:rFonts w:ascii="Century Schoolbook" w:eastAsia="Times New Roman" w:hAnsi="Century Schoolbook" w:cstheme="minorHAnsi"/>
                <w:color w:val="000000" w:themeColor="text1"/>
                <w:sz w:val="20"/>
                <w:szCs w:val="20"/>
              </w:rPr>
              <w:t xml:space="preserve"> USB</w:t>
            </w:r>
          </w:p>
        </w:tc>
        <w:tc>
          <w:tcPr>
            <w:tcW w:w="807" w:type="dxa"/>
          </w:tcPr>
          <w:p w14:paraId="4D2B178B" w14:textId="7E9150D1" w:rsidR="00516C86" w:rsidRPr="0054003B" w:rsidRDefault="0054003B" w:rsidP="00934B59">
            <w:pPr>
              <w:spacing w:before="240"/>
              <w:ind w:left="-111" w:right="-146"/>
              <w:jc w:val="center"/>
              <w:rPr>
                <w:rFonts w:ascii="Century Schoolbook" w:eastAsia="Times New Roman" w:hAnsi="Century Schoolbook" w:cstheme="minorHAnsi"/>
                <w:color w:val="000000" w:themeColor="text1"/>
                <w:sz w:val="20"/>
                <w:szCs w:val="20"/>
              </w:rPr>
            </w:pPr>
            <w:r w:rsidRPr="0054003B">
              <w:rPr>
                <w:rFonts w:ascii="Century Schoolbook" w:eastAsia="Times New Roman" w:hAnsi="Century Schoolbook" w:cstheme="minorHAnsi"/>
                <w:color w:val="000000" w:themeColor="text1"/>
                <w:sz w:val="20"/>
                <w:szCs w:val="20"/>
              </w:rPr>
              <w:t>Unid.</w:t>
            </w:r>
          </w:p>
        </w:tc>
        <w:tc>
          <w:tcPr>
            <w:tcW w:w="920" w:type="dxa"/>
          </w:tcPr>
          <w:p w14:paraId="636808B6" w14:textId="2749899F" w:rsidR="00516C86" w:rsidRPr="0054003B" w:rsidRDefault="00285131" w:rsidP="00934B59">
            <w:pPr>
              <w:spacing w:before="240"/>
              <w:ind w:left="-111" w:right="-146"/>
              <w:jc w:val="center"/>
              <w:rPr>
                <w:rFonts w:ascii="Century Schoolbook" w:eastAsia="Times New Roman" w:hAnsi="Century Schoolbook" w:cstheme="minorHAnsi"/>
                <w:color w:val="000000" w:themeColor="text1"/>
                <w:sz w:val="20"/>
                <w:szCs w:val="20"/>
              </w:rPr>
            </w:pPr>
            <w:r w:rsidRPr="0054003B">
              <w:rPr>
                <w:rFonts w:ascii="Century Schoolbook" w:eastAsia="Times New Roman" w:hAnsi="Century Schoolbook" w:cstheme="minorHAnsi"/>
                <w:color w:val="000000" w:themeColor="text1"/>
                <w:sz w:val="20"/>
                <w:szCs w:val="20"/>
              </w:rPr>
              <w:t>9</w:t>
            </w:r>
          </w:p>
        </w:tc>
        <w:tc>
          <w:tcPr>
            <w:tcW w:w="1535" w:type="dxa"/>
          </w:tcPr>
          <w:p w14:paraId="32D4A8A9" w14:textId="77777777" w:rsidR="00516C86" w:rsidRPr="0054003B" w:rsidRDefault="00516C86" w:rsidP="00934B59">
            <w:pPr>
              <w:spacing w:before="240"/>
              <w:jc w:val="both"/>
              <w:rPr>
                <w:rFonts w:ascii="Century Schoolbook" w:eastAsia="Times New Roman" w:hAnsi="Century Schoolbook" w:cstheme="minorHAnsi"/>
                <w:color w:val="000000" w:themeColor="text1"/>
                <w:sz w:val="20"/>
                <w:szCs w:val="20"/>
              </w:rPr>
            </w:pPr>
          </w:p>
        </w:tc>
        <w:tc>
          <w:tcPr>
            <w:tcW w:w="1451" w:type="dxa"/>
          </w:tcPr>
          <w:p w14:paraId="54454DC9" w14:textId="1F23933F" w:rsidR="00516C86" w:rsidRPr="0054003B" w:rsidRDefault="00516C86" w:rsidP="00934B59">
            <w:pPr>
              <w:spacing w:before="240"/>
              <w:jc w:val="both"/>
              <w:rPr>
                <w:rFonts w:ascii="Century Schoolbook" w:eastAsia="Times New Roman" w:hAnsi="Century Schoolbook" w:cstheme="minorHAnsi"/>
                <w:color w:val="000000" w:themeColor="text1"/>
                <w:sz w:val="20"/>
                <w:szCs w:val="20"/>
              </w:rPr>
            </w:pPr>
            <w:r w:rsidRPr="0054003B">
              <w:rPr>
                <w:rFonts w:ascii="Century Schoolbook" w:eastAsia="Times New Roman" w:hAnsi="Century Schoolbook" w:cstheme="minorHAnsi"/>
                <w:color w:val="000000" w:themeColor="text1"/>
                <w:sz w:val="20"/>
                <w:szCs w:val="20"/>
              </w:rPr>
              <w:t>3.630,00</w:t>
            </w:r>
          </w:p>
        </w:tc>
        <w:tc>
          <w:tcPr>
            <w:tcW w:w="1666" w:type="dxa"/>
          </w:tcPr>
          <w:p w14:paraId="1985DAC4" w14:textId="2C1F1F1F" w:rsidR="00516C86" w:rsidRPr="0054003B" w:rsidRDefault="00516C86" w:rsidP="00934B59">
            <w:pPr>
              <w:spacing w:before="240"/>
              <w:jc w:val="both"/>
              <w:rPr>
                <w:rFonts w:ascii="Century Schoolbook" w:eastAsia="Times New Roman" w:hAnsi="Century Schoolbook" w:cstheme="minorHAnsi"/>
                <w:color w:val="000000" w:themeColor="text1"/>
                <w:sz w:val="20"/>
                <w:szCs w:val="20"/>
              </w:rPr>
            </w:pPr>
            <w:r w:rsidRPr="0054003B">
              <w:rPr>
                <w:rFonts w:ascii="Century Schoolbook" w:eastAsia="Times New Roman" w:hAnsi="Century Schoolbook" w:cstheme="minorHAnsi"/>
                <w:color w:val="000000" w:themeColor="text1"/>
                <w:sz w:val="20"/>
                <w:szCs w:val="20"/>
              </w:rPr>
              <w:t>32.670,00</w:t>
            </w:r>
          </w:p>
        </w:tc>
      </w:tr>
      <w:tr w:rsidR="00976E25" w:rsidRPr="0054003B" w14:paraId="7B5D2517" w14:textId="3F265F5B" w:rsidTr="00934B59">
        <w:tc>
          <w:tcPr>
            <w:tcW w:w="739" w:type="dxa"/>
          </w:tcPr>
          <w:p w14:paraId="38F9C42E" w14:textId="02FE4DFD"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2</w:t>
            </w:r>
          </w:p>
        </w:tc>
        <w:tc>
          <w:tcPr>
            <w:tcW w:w="3797" w:type="dxa"/>
            <w:vAlign w:val="center"/>
          </w:tcPr>
          <w:p w14:paraId="3E847A85" w14:textId="417E0FF0" w:rsidR="00976E25" w:rsidRPr="004F13B7" w:rsidRDefault="00976E25" w:rsidP="00976E25">
            <w:pPr>
              <w:tabs>
                <w:tab w:val="left" w:pos="0"/>
              </w:tabs>
              <w:spacing w:before="240"/>
              <w:jc w:val="both"/>
              <w:rPr>
                <w:rFonts w:ascii="Century Schoolbook" w:eastAsia="Times New Roman" w:hAnsi="Century Schoolbook" w:cstheme="minorHAnsi"/>
                <w:b/>
                <w:bCs/>
                <w:color w:val="000000" w:themeColor="text1"/>
                <w:sz w:val="20"/>
                <w:szCs w:val="20"/>
              </w:rPr>
            </w:pPr>
            <w:r>
              <w:rPr>
                <w:rFonts w:ascii="Century Schoolbook" w:hAnsi="Century Schoolbook" w:cstheme="minorHAnsi"/>
                <w:b/>
                <w:bCs/>
                <w:color w:val="000000" w:themeColor="text1"/>
                <w:kern w:val="36"/>
                <w:sz w:val="20"/>
                <w:szCs w:val="20"/>
              </w:rPr>
              <w:t>I</w:t>
            </w:r>
            <w:r w:rsidRPr="004F13B7">
              <w:rPr>
                <w:rFonts w:ascii="Century Schoolbook" w:hAnsi="Century Schoolbook" w:cstheme="minorHAnsi"/>
                <w:b/>
                <w:bCs/>
                <w:color w:val="000000" w:themeColor="text1"/>
                <w:kern w:val="36"/>
                <w:sz w:val="20"/>
                <w:szCs w:val="20"/>
              </w:rPr>
              <w:t>mpressora multifuncional brother dcp-l5652dn</w:t>
            </w:r>
            <w:r w:rsidRPr="004F13B7">
              <w:rPr>
                <w:rFonts w:ascii="Century Schoolbook" w:hAnsi="Century Schoolbook" w:cstheme="minorHAnsi"/>
                <w:color w:val="000000" w:themeColor="text1"/>
                <w:kern w:val="36"/>
                <w:sz w:val="20"/>
                <w:szCs w:val="20"/>
              </w:rPr>
              <w:t xml:space="preserve"> com as seguintes especificações: </w:t>
            </w:r>
            <w:r w:rsidRPr="004F13B7">
              <w:rPr>
                <w:rFonts w:ascii="Century Schoolbook" w:hAnsi="Century Schoolbook" w:cstheme="minorHAnsi"/>
                <w:color w:val="000000" w:themeColor="text1"/>
                <w:sz w:val="20"/>
                <w:szCs w:val="20"/>
                <w:shd w:val="clear" w:color="auto" w:fill="FFFFFF"/>
              </w:rPr>
              <w:t xml:space="preserve">Display Touchscreen colorido de 3,7, Interface USB, compartilhamento através da rede Ethernet Gigabit integrada e USB 2.0 de alta velocidade. Impressão e digitalização através dos dispositivos móveis. Impressão, cópia e digitalização duplex automático em uma única passagem. Funções de impressão segura. Velocidade da impressão 40 </w:t>
            </w:r>
            <w:proofErr w:type="spellStart"/>
            <w:r w:rsidRPr="004F13B7">
              <w:rPr>
                <w:rFonts w:ascii="Century Schoolbook" w:hAnsi="Century Schoolbook" w:cstheme="minorHAnsi"/>
                <w:color w:val="000000" w:themeColor="text1"/>
                <w:sz w:val="20"/>
                <w:szCs w:val="20"/>
                <w:shd w:val="clear" w:color="auto" w:fill="FFFFFF"/>
              </w:rPr>
              <w:t>ppm</w:t>
            </w:r>
            <w:proofErr w:type="spellEnd"/>
            <w:r w:rsidRPr="004F13B7">
              <w:rPr>
                <w:rFonts w:ascii="Century Schoolbook" w:hAnsi="Century Schoolbook" w:cstheme="minorHAnsi"/>
                <w:color w:val="000000" w:themeColor="text1"/>
                <w:sz w:val="20"/>
                <w:szCs w:val="20"/>
                <w:shd w:val="clear" w:color="auto" w:fill="FFFFFF"/>
              </w:rPr>
              <w:t xml:space="preserve">. 512 MB de memória. Processador 800 MHz. ADF para 70 folhas. Bandeja de papel para 250 folhas. Ciclo mensal máximo de impressão até 50.000 páginas.  Voltagem: AC 120V/110V - 50/60Hz - Não é Bivolt. Resolução: Até 1200 x 1200 </w:t>
            </w:r>
            <w:proofErr w:type="spellStart"/>
            <w:r w:rsidRPr="004F13B7">
              <w:rPr>
                <w:rFonts w:ascii="Century Schoolbook" w:hAnsi="Century Schoolbook" w:cstheme="minorHAnsi"/>
                <w:color w:val="000000" w:themeColor="text1"/>
                <w:sz w:val="20"/>
                <w:szCs w:val="20"/>
                <w:shd w:val="clear" w:color="auto" w:fill="FFFFFF"/>
              </w:rPr>
              <w:t>dpi</w:t>
            </w:r>
            <w:proofErr w:type="spellEnd"/>
            <w:r w:rsidRPr="004F13B7">
              <w:rPr>
                <w:rFonts w:ascii="Century Schoolbook" w:hAnsi="Century Schoolbook" w:cstheme="minorHAnsi"/>
                <w:color w:val="000000" w:themeColor="text1"/>
                <w:sz w:val="20"/>
                <w:szCs w:val="20"/>
                <w:shd w:val="clear" w:color="auto" w:fill="FFFFFF"/>
              </w:rPr>
              <w:t>.</w:t>
            </w:r>
          </w:p>
        </w:tc>
        <w:tc>
          <w:tcPr>
            <w:tcW w:w="807" w:type="dxa"/>
          </w:tcPr>
          <w:p w14:paraId="67C92676" w14:textId="20C86F7A" w:rsidR="00976E25" w:rsidRPr="0054003B" w:rsidRDefault="00976E25" w:rsidP="00976E25">
            <w:pPr>
              <w:spacing w:before="240"/>
              <w:ind w:left="-111" w:right="-146"/>
              <w:jc w:val="center"/>
              <w:rPr>
                <w:rFonts w:ascii="Century Schoolbook" w:hAnsi="Century Schoolbook" w:cstheme="minorHAnsi"/>
                <w:color w:val="000000" w:themeColor="text1"/>
                <w:kern w:val="36"/>
                <w:sz w:val="20"/>
                <w:szCs w:val="20"/>
              </w:rPr>
            </w:pPr>
            <w:r w:rsidRPr="0054003B">
              <w:rPr>
                <w:rFonts w:ascii="Century Schoolbook" w:eastAsia="Times New Roman" w:hAnsi="Century Schoolbook" w:cstheme="minorHAnsi"/>
                <w:color w:val="000000" w:themeColor="text1"/>
                <w:sz w:val="20"/>
                <w:szCs w:val="20"/>
              </w:rPr>
              <w:t>Unid.</w:t>
            </w:r>
          </w:p>
        </w:tc>
        <w:tc>
          <w:tcPr>
            <w:tcW w:w="920" w:type="dxa"/>
          </w:tcPr>
          <w:p w14:paraId="00E6C1BB" w14:textId="4B315CDF" w:rsidR="00976E25" w:rsidRPr="0054003B" w:rsidRDefault="00976E25" w:rsidP="00976E25">
            <w:pPr>
              <w:spacing w:before="24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7</w:t>
            </w:r>
          </w:p>
        </w:tc>
        <w:tc>
          <w:tcPr>
            <w:tcW w:w="1535" w:type="dxa"/>
          </w:tcPr>
          <w:p w14:paraId="15B571E7" w14:textId="77777777" w:rsidR="00976E25" w:rsidRPr="0054003B" w:rsidRDefault="00976E25" w:rsidP="00976E25">
            <w:pPr>
              <w:spacing w:before="240"/>
              <w:jc w:val="both"/>
              <w:rPr>
                <w:rFonts w:ascii="Century Schoolbook" w:hAnsi="Century Schoolbook" w:cstheme="minorHAnsi"/>
                <w:color w:val="000000" w:themeColor="text1"/>
                <w:kern w:val="36"/>
                <w:sz w:val="20"/>
                <w:szCs w:val="20"/>
              </w:rPr>
            </w:pPr>
          </w:p>
        </w:tc>
        <w:tc>
          <w:tcPr>
            <w:tcW w:w="1451" w:type="dxa"/>
          </w:tcPr>
          <w:p w14:paraId="2590EBEB" w14:textId="246A1BB3" w:rsidR="00976E25" w:rsidRPr="0054003B" w:rsidRDefault="00976E25" w:rsidP="00976E25">
            <w:pPr>
              <w:spacing w:before="240"/>
              <w:jc w:val="both"/>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4.463.33</w:t>
            </w:r>
          </w:p>
        </w:tc>
        <w:tc>
          <w:tcPr>
            <w:tcW w:w="1666" w:type="dxa"/>
          </w:tcPr>
          <w:p w14:paraId="3E24EAD8" w14:textId="7191899D" w:rsidR="00976E25" w:rsidRPr="0054003B" w:rsidRDefault="00976E25" w:rsidP="00976E25">
            <w:pPr>
              <w:spacing w:before="240"/>
              <w:jc w:val="both"/>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31.243,33</w:t>
            </w:r>
          </w:p>
        </w:tc>
      </w:tr>
      <w:tr w:rsidR="00976E25" w:rsidRPr="0054003B" w14:paraId="2D97953B" w14:textId="29523092" w:rsidTr="00934B59">
        <w:tc>
          <w:tcPr>
            <w:tcW w:w="739" w:type="dxa"/>
          </w:tcPr>
          <w:p w14:paraId="3F64EF52" w14:textId="4E17E1AA"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3</w:t>
            </w:r>
          </w:p>
        </w:tc>
        <w:tc>
          <w:tcPr>
            <w:tcW w:w="3797" w:type="dxa"/>
            <w:vAlign w:val="center"/>
          </w:tcPr>
          <w:p w14:paraId="4BEBBBFC" w14:textId="77777777" w:rsidR="00976E25" w:rsidRPr="004F13B7" w:rsidRDefault="00976E25" w:rsidP="00976E25">
            <w:pPr>
              <w:pStyle w:val="NormalWeb"/>
              <w:tabs>
                <w:tab w:val="left" w:pos="0"/>
              </w:tabs>
              <w:spacing w:before="240" w:beforeAutospacing="0" w:after="160" w:afterAutospacing="0"/>
              <w:jc w:val="both"/>
              <w:textAlignment w:val="baseline"/>
              <w:rPr>
                <w:rFonts w:ascii="Century Schoolbook" w:hAnsi="Century Schoolbook" w:cstheme="minorHAnsi"/>
                <w:color w:val="000000" w:themeColor="text1"/>
                <w:sz w:val="20"/>
                <w:szCs w:val="20"/>
              </w:rPr>
            </w:pPr>
            <w:r w:rsidRPr="004F13B7">
              <w:rPr>
                <w:rFonts w:ascii="Century Schoolbook" w:hAnsi="Century Schoolbook" w:cstheme="minorHAnsi"/>
                <w:b/>
                <w:bCs/>
                <w:color w:val="000000" w:themeColor="text1"/>
                <w:sz w:val="20"/>
                <w:szCs w:val="20"/>
              </w:rPr>
              <w:t xml:space="preserve">Colchonetes: </w:t>
            </w:r>
            <w:r w:rsidRPr="004F13B7">
              <w:rPr>
                <w:rFonts w:ascii="Century Schoolbook" w:hAnsi="Century Schoolbook" w:cstheme="minorHAnsi"/>
                <w:color w:val="000000" w:themeColor="text1"/>
                <w:sz w:val="20"/>
                <w:szCs w:val="20"/>
              </w:rPr>
              <w:t>nas medidas: 1,80 x 60 x 4cm. Espuma: D28. Revestimento em Napa Impermeável, Cor: Preto ou azul</w:t>
            </w:r>
          </w:p>
        </w:tc>
        <w:tc>
          <w:tcPr>
            <w:tcW w:w="807" w:type="dxa"/>
          </w:tcPr>
          <w:p w14:paraId="0D845FC6" w14:textId="40195158" w:rsidR="00976E25" w:rsidRPr="0054003B" w:rsidRDefault="00976E25" w:rsidP="00976E2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Unid.</w:t>
            </w:r>
          </w:p>
        </w:tc>
        <w:tc>
          <w:tcPr>
            <w:tcW w:w="920" w:type="dxa"/>
          </w:tcPr>
          <w:p w14:paraId="56E6B30B" w14:textId="3CEA2DC4" w:rsidR="00976E25" w:rsidRPr="0054003B" w:rsidRDefault="00976E25" w:rsidP="00976E2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60</w:t>
            </w:r>
          </w:p>
        </w:tc>
        <w:tc>
          <w:tcPr>
            <w:tcW w:w="1535" w:type="dxa"/>
          </w:tcPr>
          <w:p w14:paraId="2784DCDE" w14:textId="77777777" w:rsidR="00976E25" w:rsidRPr="0054003B" w:rsidRDefault="00976E25" w:rsidP="00976E25">
            <w:pPr>
              <w:pStyle w:val="NormalWeb"/>
              <w:spacing w:before="240" w:beforeAutospacing="0" w:after="160" w:afterAutospacing="0"/>
              <w:textAlignment w:val="baseline"/>
              <w:rPr>
                <w:rFonts w:ascii="Century Schoolbook" w:hAnsi="Century Schoolbook" w:cstheme="minorHAnsi"/>
                <w:color w:val="000000" w:themeColor="text1"/>
                <w:sz w:val="20"/>
                <w:szCs w:val="20"/>
              </w:rPr>
            </w:pPr>
          </w:p>
        </w:tc>
        <w:tc>
          <w:tcPr>
            <w:tcW w:w="1451" w:type="dxa"/>
          </w:tcPr>
          <w:p w14:paraId="6CB24ECF" w14:textId="54D26BF8" w:rsidR="00976E25" w:rsidRPr="0054003B" w:rsidRDefault="00976E25" w:rsidP="00976E25">
            <w:pPr>
              <w:pStyle w:val="NormalWeb"/>
              <w:spacing w:before="240" w:beforeAutospacing="0" w:after="160" w:afterAutospacing="0"/>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69,96</w:t>
            </w:r>
          </w:p>
        </w:tc>
        <w:tc>
          <w:tcPr>
            <w:tcW w:w="1666" w:type="dxa"/>
          </w:tcPr>
          <w:p w14:paraId="511E0B2F" w14:textId="7A6B7CC3" w:rsidR="00976E25" w:rsidRPr="0054003B" w:rsidRDefault="00976E25" w:rsidP="00976E25">
            <w:pPr>
              <w:pStyle w:val="NormalWeb"/>
              <w:spacing w:before="240" w:beforeAutospacing="0" w:after="160" w:afterAutospacing="0"/>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4.198,00</w:t>
            </w:r>
          </w:p>
        </w:tc>
      </w:tr>
      <w:tr w:rsidR="00976E25" w:rsidRPr="0054003B" w14:paraId="668D0610" w14:textId="089FE21E" w:rsidTr="00934B59">
        <w:tc>
          <w:tcPr>
            <w:tcW w:w="739" w:type="dxa"/>
          </w:tcPr>
          <w:p w14:paraId="2B44B461" w14:textId="79E547C0"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4</w:t>
            </w:r>
          </w:p>
        </w:tc>
        <w:tc>
          <w:tcPr>
            <w:tcW w:w="3797" w:type="dxa"/>
            <w:vAlign w:val="center"/>
          </w:tcPr>
          <w:p w14:paraId="7E964975" w14:textId="77777777" w:rsidR="00976E25" w:rsidRPr="004F13B7" w:rsidRDefault="00976E25" w:rsidP="00976E25">
            <w:pPr>
              <w:pStyle w:val="NormalWeb"/>
              <w:spacing w:before="240" w:beforeAutospacing="0" w:after="160" w:afterAutospacing="0"/>
              <w:jc w:val="both"/>
              <w:textAlignment w:val="baseline"/>
              <w:rPr>
                <w:rFonts w:ascii="Century Schoolbook" w:hAnsi="Century Schoolbook" w:cstheme="minorHAnsi"/>
                <w:b/>
                <w:bCs/>
                <w:color w:val="000000" w:themeColor="text1"/>
                <w:sz w:val="20"/>
                <w:szCs w:val="20"/>
              </w:rPr>
            </w:pPr>
            <w:r w:rsidRPr="004F13B7">
              <w:rPr>
                <w:rFonts w:ascii="Century Schoolbook" w:hAnsi="Century Schoolbook" w:cstheme="minorHAnsi"/>
                <w:b/>
                <w:bCs/>
                <w:color w:val="000000" w:themeColor="text1"/>
                <w:sz w:val="20"/>
                <w:szCs w:val="20"/>
              </w:rPr>
              <w:t xml:space="preserve">Colchão de solteiro:  </w:t>
            </w:r>
            <w:r w:rsidRPr="004F13B7">
              <w:rPr>
                <w:rFonts w:ascii="Century Schoolbook" w:hAnsi="Century Schoolbook" w:cstheme="minorHAnsi"/>
                <w:color w:val="000000" w:themeColor="text1"/>
                <w:sz w:val="20"/>
                <w:szCs w:val="20"/>
                <w:shd w:val="clear" w:color="auto" w:fill="FFFFFF"/>
              </w:rPr>
              <w:t xml:space="preserve">em Poliéster, bordado. Espuma Firme Selada 100% Poliuretano (D28 / 5 cm) Lâmina de EPS (Poliestireno Expandido) – 10 cm Tecido Antiderrapante. Altura: 18 cm. </w:t>
            </w:r>
          </w:p>
        </w:tc>
        <w:tc>
          <w:tcPr>
            <w:tcW w:w="807" w:type="dxa"/>
          </w:tcPr>
          <w:p w14:paraId="1B1115E2" w14:textId="5619D6F6" w:rsidR="00976E25" w:rsidRPr="0054003B" w:rsidRDefault="00976E25" w:rsidP="00976E2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Unid.</w:t>
            </w:r>
          </w:p>
        </w:tc>
        <w:tc>
          <w:tcPr>
            <w:tcW w:w="920" w:type="dxa"/>
          </w:tcPr>
          <w:p w14:paraId="609ECFB2" w14:textId="0770277E" w:rsidR="00976E25" w:rsidRPr="0054003B" w:rsidRDefault="00976E25" w:rsidP="00976E2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60</w:t>
            </w:r>
          </w:p>
        </w:tc>
        <w:tc>
          <w:tcPr>
            <w:tcW w:w="1535" w:type="dxa"/>
          </w:tcPr>
          <w:p w14:paraId="7F9B97ED" w14:textId="77777777" w:rsidR="00976E25" w:rsidRPr="0054003B" w:rsidRDefault="00976E25" w:rsidP="00976E25">
            <w:pPr>
              <w:pStyle w:val="NormalWeb"/>
              <w:spacing w:before="240" w:beforeAutospacing="0" w:after="160" w:afterAutospacing="0"/>
              <w:textAlignment w:val="baseline"/>
              <w:rPr>
                <w:rFonts w:ascii="Century Schoolbook" w:hAnsi="Century Schoolbook" w:cstheme="minorHAnsi"/>
                <w:color w:val="000000" w:themeColor="text1"/>
                <w:sz w:val="20"/>
                <w:szCs w:val="20"/>
              </w:rPr>
            </w:pPr>
          </w:p>
        </w:tc>
        <w:tc>
          <w:tcPr>
            <w:tcW w:w="1451" w:type="dxa"/>
          </w:tcPr>
          <w:p w14:paraId="3105A93D" w14:textId="20E801D9" w:rsidR="00976E25" w:rsidRPr="0054003B" w:rsidRDefault="00976E25" w:rsidP="00976E25">
            <w:pPr>
              <w:pStyle w:val="NormalWeb"/>
              <w:spacing w:before="240" w:beforeAutospacing="0" w:after="160" w:afterAutospacing="0"/>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853,33</w:t>
            </w:r>
          </w:p>
        </w:tc>
        <w:tc>
          <w:tcPr>
            <w:tcW w:w="1666" w:type="dxa"/>
          </w:tcPr>
          <w:p w14:paraId="78B25CC8" w14:textId="60E133B3" w:rsidR="00976E25" w:rsidRPr="0054003B" w:rsidRDefault="00976E25" w:rsidP="00976E25">
            <w:pPr>
              <w:pStyle w:val="NormalWeb"/>
              <w:spacing w:before="240" w:beforeAutospacing="0" w:after="160" w:afterAutospacing="0"/>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51.200,00</w:t>
            </w:r>
          </w:p>
        </w:tc>
      </w:tr>
      <w:tr w:rsidR="00976E25" w:rsidRPr="0054003B" w14:paraId="0256D309" w14:textId="6D9E5439" w:rsidTr="00934B59">
        <w:trPr>
          <w:trHeight w:val="3719"/>
        </w:trPr>
        <w:tc>
          <w:tcPr>
            <w:tcW w:w="739" w:type="dxa"/>
          </w:tcPr>
          <w:p w14:paraId="4B2E77B1" w14:textId="1EA7426D"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5</w:t>
            </w:r>
          </w:p>
        </w:tc>
        <w:tc>
          <w:tcPr>
            <w:tcW w:w="3797" w:type="dxa"/>
            <w:vAlign w:val="center"/>
          </w:tcPr>
          <w:p w14:paraId="6FB15D57" w14:textId="09159F1D" w:rsidR="00976E25" w:rsidRPr="004F13B7" w:rsidRDefault="00976E25" w:rsidP="00976E25">
            <w:pPr>
              <w:pStyle w:val="SemEspaamento"/>
              <w:shd w:val="clear" w:color="auto" w:fill="FFFFFF"/>
              <w:spacing w:before="240" w:beforeAutospacing="0" w:after="160" w:afterAutospacing="0"/>
              <w:jc w:val="both"/>
              <w:rPr>
                <w:rFonts w:ascii="Century Schoolbook" w:hAnsi="Century Schoolbook" w:cstheme="minorHAnsi"/>
                <w:color w:val="000000" w:themeColor="text1"/>
                <w:sz w:val="20"/>
                <w:szCs w:val="20"/>
              </w:rPr>
            </w:pPr>
            <w:r w:rsidRPr="004F13B7">
              <w:rPr>
                <w:rFonts w:ascii="Century Schoolbook" w:hAnsi="Century Schoolbook" w:cstheme="minorHAnsi"/>
                <w:b/>
                <w:bCs/>
                <w:color w:val="000000" w:themeColor="text1"/>
                <w:sz w:val="20"/>
                <w:szCs w:val="20"/>
              </w:rPr>
              <w:t xml:space="preserve">Tanquinho Semiautomático 20 kg: </w:t>
            </w:r>
            <w:r w:rsidRPr="004F13B7">
              <w:rPr>
                <w:rFonts w:ascii="Century Schoolbook" w:hAnsi="Century Schoolbook" w:cstheme="minorHAnsi"/>
                <w:color w:val="000000" w:themeColor="text1"/>
                <w:sz w:val="20"/>
                <w:szCs w:val="20"/>
                <w:shd w:val="clear" w:color="auto" w:fill="FDFDFD"/>
              </w:rPr>
              <w:t>Classificação: A. Consumo de água: 10L/ciclo/k, Programas: 6, Molho: 2, Tempo de ciclo (min): 28, Níveis de água: 3; Entrada de água: Manual, Saída de água: Automático, Volume de água (L/ciclo): 210; Eficiência de lavagem: 0,72, Selo Inmetro: A, Desligamento automático: Sim; Peso do produto: 11,8kg, Dimensões do produto (A x L x P): 97 x 56 x 59,5 cm.</w:t>
            </w:r>
          </w:p>
        </w:tc>
        <w:tc>
          <w:tcPr>
            <w:tcW w:w="807" w:type="dxa"/>
          </w:tcPr>
          <w:p w14:paraId="3F121747" w14:textId="3A2397CD" w:rsidR="00976E25" w:rsidRPr="0054003B" w:rsidRDefault="00976E25" w:rsidP="00976E25">
            <w:pPr>
              <w:pStyle w:val="SemEspaamento"/>
              <w:shd w:val="clear" w:color="auto" w:fill="FFFFFF"/>
              <w:spacing w:before="240" w:beforeAutospacing="0" w:after="160" w:afterAutospacing="0"/>
              <w:ind w:left="-111" w:right="-146"/>
              <w:jc w:val="center"/>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Unid.</w:t>
            </w:r>
          </w:p>
        </w:tc>
        <w:tc>
          <w:tcPr>
            <w:tcW w:w="920" w:type="dxa"/>
          </w:tcPr>
          <w:p w14:paraId="268BA806" w14:textId="3FC4B51F" w:rsidR="00976E25" w:rsidRPr="0054003B" w:rsidRDefault="00976E25" w:rsidP="00976E25">
            <w:pPr>
              <w:pStyle w:val="SemEspaamento"/>
              <w:shd w:val="clear" w:color="auto" w:fill="FFFFFF"/>
              <w:spacing w:before="240" w:beforeAutospacing="0" w:after="160" w:afterAutospacing="0"/>
              <w:ind w:left="-111" w:right="-146"/>
              <w:jc w:val="center"/>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4</w:t>
            </w:r>
          </w:p>
        </w:tc>
        <w:tc>
          <w:tcPr>
            <w:tcW w:w="1535" w:type="dxa"/>
          </w:tcPr>
          <w:p w14:paraId="770FD8FF" w14:textId="77777777" w:rsidR="00976E25" w:rsidRPr="0054003B" w:rsidRDefault="00976E25" w:rsidP="00976E25">
            <w:pPr>
              <w:pStyle w:val="SemEspaamento"/>
              <w:shd w:val="clear" w:color="auto" w:fill="FFFFFF"/>
              <w:spacing w:before="240" w:beforeAutospacing="0" w:after="160" w:afterAutospacing="0"/>
              <w:rPr>
                <w:rFonts w:ascii="Century Schoolbook" w:hAnsi="Century Schoolbook" w:cstheme="minorHAnsi"/>
                <w:color w:val="000000" w:themeColor="text1"/>
                <w:sz w:val="20"/>
                <w:szCs w:val="20"/>
              </w:rPr>
            </w:pPr>
          </w:p>
        </w:tc>
        <w:tc>
          <w:tcPr>
            <w:tcW w:w="1451" w:type="dxa"/>
          </w:tcPr>
          <w:p w14:paraId="73E7175B" w14:textId="186BB51D" w:rsidR="00976E25" w:rsidRPr="0054003B" w:rsidRDefault="00976E25" w:rsidP="00976E25">
            <w:pPr>
              <w:pStyle w:val="SemEspaamento"/>
              <w:shd w:val="clear" w:color="auto" w:fill="FFFFFF"/>
              <w:spacing w:before="240" w:beforeAutospacing="0" w:after="160" w:afterAutospacing="0"/>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863,33</w:t>
            </w:r>
          </w:p>
        </w:tc>
        <w:tc>
          <w:tcPr>
            <w:tcW w:w="1666" w:type="dxa"/>
          </w:tcPr>
          <w:p w14:paraId="6E11FA60" w14:textId="0FA24618" w:rsidR="00976E25" w:rsidRPr="0054003B" w:rsidRDefault="00976E25" w:rsidP="00976E25">
            <w:pPr>
              <w:pStyle w:val="SemEspaamento"/>
              <w:shd w:val="clear" w:color="auto" w:fill="FFFFFF"/>
              <w:spacing w:before="240" w:beforeAutospacing="0" w:after="160" w:afterAutospacing="0"/>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3.453,33</w:t>
            </w:r>
          </w:p>
        </w:tc>
      </w:tr>
      <w:tr w:rsidR="00976E25" w:rsidRPr="0054003B" w14:paraId="3F555181" w14:textId="42BF35D4" w:rsidTr="00934B59">
        <w:tc>
          <w:tcPr>
            <w:tcW w:w="739" w:type="dxa"/>
          </w:tcPr>
          <w:p w14:paraId="57EAC0A2" w14:textId="11D320FD"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lastRenderedPageBreak/>
              <w:t>6</w:t>
            </w:r>
          </w:p>
        </w:tc>
        <w:tc>
          <w:tcPr>
            <w:tcW w:w="3797" w:type="dxa"/>
            <w:vAlign w:val="center"/>
          </w:tcPr>
          <w:p w14:paraId="119FED0A" w14:textId="77777777" w:rsidR="00976E25" w:rsidRPr="004F13B7" w:rsidRDefault="00976E25" w:rsidP="00976E25">
            <w:pPr>
              <w:pStyle w:val="SemEspaamento"/>
              <w:shd w:val="clear" w:color="auto" w:fill="FFFFFF"/>
              <w:spacing w:before="240" w:beforeAutospacing="0" w:after="160" w:afterAutospacing="0"/>
              <w:jc w:val="both"/>
              <w:rPr>
                <w:rFonts w:ascii="Century Schoolbook" w:hAnsi="Century Schoolbook" w:cstheme="minorHAnsi"/>
                <w:color w:val="000000" w:themeColor="text1"/>
                <w:sz w:val="20"/>
                <w:szCs w:val="20"/>
              </w:rPr>
            </w:pPr>
            <w:r w:rsidRPr="004F13B7">
              <w:rPr>
                <w:rFonts w:ascii="Century Schoolbook" w:hAnsi="Century Schoolbook" w:cstheme="minorHAnsi"/>
                <w:b/>
                <w:bCs/>
                <w:color w:val="000000" w:themeColor="text1"/>
                <w:sz w:val="20"/>
                <w:szCs w:val="20"/>
              </w:rPr>
              <w:t xml:space="preserve">Forno Elétrico 44 Litros: </w:t>
            </w:r>
            <w:r w:rsidRPr="004F13B7">
              <w:rPr>
                <w:rFonts w:ascii="Century Schoolbook" w:hAnsi="Century Schoolbook" w:cstheme="minorHAnsi"/>
                <w:color w:val="000000" w:themeColor="text1"/>
                <w:sz w:val="20"/>
                <w:szCs w:val="20"/>
                <w:shd w:val="clear" w:color="auto" w:fill="FFFFFF"/>
              </w:rPr>
              <w:t>Voltagem: 110v - Potência: 1800W - Potência da Resistência Superior: 900W - Potência da Resistência Inferior: 900W - Consumo aproximado de energia (kw/h): 0,61 - Tipo de Forno: Forno Elétrico de Bancada, Capacidade do Forno (litros): 44 - Cor: Preto fosco, Abertura de porta: Horizontal, Timer: Sonoro de até 120 minutos, Timer contínuo: Não - Alarme Sonoro: Sim,  Luz no interior do Forno: Não - Acabamento do interior do forno: Total Clean,  Controle de temperatura: Sim - Grill: Sim - Bandeja para resíduos: Removível com acabamento esmaltado - Resistências Blindadas: Sim</w:t>
            </w:r>
            <w:r w:rsidRPr="004F13B7">
              <w:rPr>
                <w:rFonts w:ascii="Century Schoolbook" w:hAnsi="Century Schoolbook" w:cstheme="minorHAnsi"/>
                <w:color w:val="000000" w:themeColor="text1"/>
                <w:sz w:val="20"/>
                <w:szCs w:val="20"/>
              </w:rPr>
              <w:br/>
            </w:r>
            <w:r w:rsidRPr="004F13B7">
              <w:rPr>
                <w:rFonts w:ascii="Century Schoolbook" w:hAnsi="Century Schoolbook" w:cstheme="minorHAnsi"/>
                <w:color w:val="000000" w:themeColor="text1"/>
                <w:sz w:val="20"/>
                <w:szCs w:val="20"/>
                <w:shd w:val="clear" w:color="auto" w:fill="FFFFFF"/>
              </w:rPr>
              <w:t>Isolamento térmico: Total - Variação de Temperatura (mínima/máxima): 50°C a 260°C - Janela de Exaustão: Sim - Material: Chapa de Aço Pintada de preto fosco, frontal em termoplástico preto fosco e porta com vidro simples, Prateleiras do forno: 1 prateleira com três níveis de altura. Medidas (</w:t>
            </w:r>
            <w:proofErr w:type="spellStart"/>
            <w:r w:rsidRPr="004F13B7">
              <w:rPr>
                <w:rFonts w:ascii="Century Schoolbook" w:hAnsi="Century Schoolbook" w:cstheme="minorHAnsi"/>
                <w:color w:val="000000" w:themeColor="text1"/>
                <w:sz w:val="20"/>
                <w:szCs w:val="20"/>
                <w:shd w:val="clear" w:color="auto" w:fill="FFFFFF"/>
              </w:rPr>
              <w:t>LxAxP</w:t>
            </w:r>
            <w:proofErr w:type="spellEnd"/>
            <w:r w:rsidRPr="004F13B7">
              <w:rPr>
                <w:rFonts w:ascii="Century Schoolbook" w:hAnsi="Century Schoolbook" w:cstheme="minorHAnsi"/>
                <w:color w:val="000000" w:themeColor="text1"/>
                <w:sz w:val="20"/>
                <w:szCs w:val="20"/>
                <w:shd w:val="clear" w:color="auto" w:fill="FFFFFF"/>
              </w:rPr>
              <w:t>): 58x36x48,5 cm</w:t>
            </w:r>
            <w:r w:rsidRPr="004F13B7">
              <w:rPr>
                <w:rFonts w:ascii="Century Schoolbook" w:hAnsi="Century Schoolbook" w:cstheme="minorHAnsi"/>
                <w:color w:val="000000" w:themeColor="text1"/>
                <w:sz w:val="20"/>
                <w:szCs w:val="20"/>
              </w:rPr>
              <w:br/>
            </w:r>
            <w:r w:rsidRPr="004F13B7">
              <w:rPr>
                <w:rFonts w:ascii="Century Schoolbook" w:hAnsi="Century Schoolbook" w:cstheme="minorHAnsi"/>
                <w:color w:val="000000" w:themeColor="text1"/>
                <w:sz w:val="20"/>
                <w:szCs w:val="20"/>
                <w:shd w:val="clear" w:color="auto" w:fill="FFFFFF"/>
              </w:rPr>
              <w:t>Dimensões internas do forno (</w:t>
            </w:r>
            <w:proofErr w:type="spellStart"/>
            <w:r w:rsidRPr="004F13B7">
              <w:rPr>
                <w:rFonts w:ascii="Century Schoolbook" w:hAnsi="Century Schoolbook" w:cstheme="minorHAnsi"/>
                <w:color w:val="000000" w:themeColor="text1"/>
                <w:sz w:val="20"/>
                <w:szCs w:val="20"/>
                <w:shd w:val="clear" w:color="auto" w:fill="FFFFFF"/>
              </w:rPr>
              <w:t>LxAxP</w:t>
            </w:r>
            <w:proofErr w:type="spellEnd"/>
            <w:r w:rsidRPr="004F13B7">
              <w:rPr>
                <w:rFonts w:ascii="Century Schoolbook" w:hAnsi="Century Schoolbook" w:cstheme="minorHAnsi"/>
                <w:color w:val="000000" w:themeColor="text1"/>
                <w:sz w:val="20"/>
                <w:szCs w:val="20"/>
                <w:shd w:val="clear" w:color="auto" w:fill="FFFFFF"/>
              </w:rPr>
              <w:t>): 39x26,25x43 cm, Peso: 10,5 kg</w:t>
            </w:r>
          </w:p>
        </w:tc>
        <w:tc>
          <w:tcPr>
            <w:tcW w:w="807" w:type="dxa"/>
          </w:tcPr>
          <w:p w14:paraId="38512336" w14:textId="7B25CB1A" w:rsidR="00976E25" w:rsidRPr="0054003B" w:rsidRDefault="00976E25" w:rsidP="00976E25">
            <w:pPr>
              <w:pStyle w:val="SemEspaamento"/>
              <w:shd w:val="clear" w:color="auto" w:fill="FFFFFF"/>
              <w:spacing w:before="240" w:beforeAutospacing="0" w:after="160" w:afterAutospacing="0"/>
              <w:ind w:left="-111" w:right="-146"/>
              <w:jc w:val="center"/>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Unid.</w:t>
            </w:r>
          </w:p>
        </w:tc>
        <w:tc>
          <w:tcPr>
            <w:tcW w:w="920" w:type="dxa"/>
          </w:tcPr>
          <w:p w14:paraId="46DD23FE" w14:textId="7865457E" w:rsidR="00976E25" w:rsidRPr="0054003B" w:rsidRDefault="00976E25" w:rsidP="00976E25">
            <w:pPr>
              <w:pStyle w:val="SemEspaamento"/>
              <w:shd w:val="clear" w:color="auto" w:fill="FFFFFF"/>
              <w:spacing w:before="240" w:beforeAutospacing="0" w:after="160" w:afterAutospacing="0"/>
              <w:ind w:left="-111" w:right="-146"/>
              <w:jc w:val="center"/>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4</w:t>
            </w:r>
          </w:p>
        </w:tc>
        <w:tc>
          <w:tcPr>
            <w:tcW w:w="1535" w:type="dxa"/>
          </w:tcPr>
          <w:p w14:paraId="1AAA521F" w14:textId="77777777" w:rsidR="00976E25" w:rsidRPr="0054003B" w:rsidRDefault="00976E25" w:rsidP="00976E25">
            <w:pPr>
              <w:pStyle w:val="SemEspaamento"/>
              <w:shd w:val="clear" w:color="auto" w:fill="FFFFFF"/>
              <w:spacing w:before="240" w:beforeAutospacing="0" w:after="160" w:afterAutospacing="0"/>
              <w:rPr>
                <w:rFonts w:ascii="Century Schoolbook" w:hAnsi="Century Schoolbook" w:cstheme="minorHAnsi"/>
                <w:color w:val="000000" w:themeColor="text1"/>
                <w:sz w:val="20"/>
                <w:szCs w:val="20"/>
              </w:rPr>
            </w:pPr>
          </w:p>
        </w:tc>
        <w:tc>
          <w:tcPr>
            <w:tcW w:w="1451" w:type="dxa"/>
          </w:tcPr>
          <w:p w14:paraId="2C0C1167" w14:textId="2ED774D8" w:rsidR="00976E25" w:rsidRPr="0054003B" w:rsidRDefault="00976E25" w:rsidP="00976E25">
            <w:pPr>
              <w:pStyle w:val="SemEspaamento"/>
              <w:shd w:val="clear" w:color="auto" w:fill="FFFFFF"/>
              <w:spacing w:before="240" w:beforeAutospacing="0" w:after="160" w:afterAutospacing="0"/>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596,66</w:t>
            </w:r>
          </w:p>
        </w:tc>
        <w:tc>
          <w:tcPr>
            <w:tcW w:w="1666" w:type="dxa"/>
          </w:tcPr>
          <w:p w14:paraId="3C80D0B8" w14:textId="1CE4B88A" w:rsidR="00976E25" w:rsidRPr="0054003B" w:rsidRDefault="00976E25" w:rsidP="00976E25">
            <w:pPr>
              <w:pStyle w:val="SemEspaamento"/>
              <w:shd w:val="clear" w:color="auto" w:fill="FFFFFF"/>
              <w:spacing w:before="240" w:beforeAutospacing="0" w:after="160" w:afterAutospacing="0"/>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2.386,66</w:t>
            </w:r>
          </w:p>
        </w:tc>
      </w:tr>
      <w:tr w:rsidR="00976E25" w:rsidRPr="0054003B" w14:paraId="35534820" w14:textId="34D4005B" w:rsidTr="00934B59">
        <w:trPr>
          <w:trHeight w:val="654"/>
        </w:trPr>
        <w:tc>
          <w:tcPr>
            <w:tcW w:w="739" w:type="dxa"/>
          </w:tcPr>
          <w:p w14:paraId="47249688" w14:textId="2E74E4B0"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7</w:t>
            </w:r>
          </w:p>
        </w:tc>
        <w:tc>
          <w:tcPr>
            <w:tcW w:w="3797" w:type="dxa"/>
            <w:vAlign w:val="center"/>
          </w:tcPr>
          <w:p w14:paraId="2ED826BF" w14:textId="77777777" w:rsidR="00976E25" w:rsidRPr="004F13B7" w:rsidRDefault="00976E25" w:rsidP="00976E25">
            <w:pPr>
              <w:pStyle w:val="Ttulo2"/>
              <w:tabs>
                <w:tab w:val="left" w:pos="0"/>
              </w:tabs>
              <w:spacing w:before="240" w:after="160"/>
              <w:jc w:val="both"/>
              <w:textAlignment w:val="baseline"/>
              <w:outlineLvl w:val="1"/>
              <w:rPr>
                <w:rFonts w:ascii="Century Schoolbook" w:eastAsia="Times New Roman" w:hAnsi="Century Schoolbook" w:cstheme="minorHAnsi"/>
                <w:color w:val="000000" w:themeColor="text1"/>
                <w:sz w:val="20"/>
                <w:szCs w:val="20"/>
                <w:lang w:eastAsia="pt-BR"/>
              </w:rPr>
            </w:pPr>
            <w:r w:rsidRPr="004F13B7">
              <w:rPr>
                <w:rFonts w:ascii="Century Schoolbook" w:hAnsi="Century Schoolbook" w:cstheme="minorHAnsi"/>
                <w:b/>
                <w:bCs/>
                <w:color w:val="000000" w:themeColor="text1"/>
                <w:sz w:val="20"/>
                <w:szCs w:val="20"/>
              </w:rPr>
              <w:t xml:space="preserve">Batedeira Planetária </w:t>
            </w:r>
            <w:r w:rsidRPr="004F13B7">
              <w:rPr>
                <w:rFonts w:ascii="Century Schoolbook" w:eastAsia="Times New Roman" w:hAnsi="Century Schoolbook" w:cstheme="minorHAnsi"/>
                <w:color w:val="000000" w:themeColor="text1"/>
                <w:sz w:val="20"/>
                <w:szCs w:val="20"/>
                <w:lang w:eastAsia="pt-BR"/>
              </w:rPr>
              <w:t xml:space="preserve">700W - 12 Velocidades - </w:t>
            </w:r>
            <w:r w:rsidRPr="004F13B7">
              <w:rPr>
                <w:rFonts w:ascii="Century Schoolbook" w:hAnsi="Century Schoolbook" w:cstheme="minorHAnsi"/>
                <w:color w:val="000000" w:themeColor="text1"/>
                <w:sz w:val="20"/>
                <w:szCs w:val="20"/>
              </w:rPr>
              <w:t>03 batedores, sendo um para massa leve, outro para massa média e último para massa pesada. 02 tigelas de 4,5L cada. </w:t>
            </w:r>
          </w:p>
        </w:tc>
        <w:tc>
          <w:tcPr>
            <w:tcW w:w="807" w:type="dxa"/>
          </w:tcPr>
          <w:p w14:paraId="4B0F600B" w14:textId="1618F584" w:rsidR="00976E25" w:rsidRPr="0054003B" w:rsidRDefault="00976E25" w:rsidP="00976E25">
            <w:pPr>
              <w:pStyle w:val="Ttulo2"/>
              <w:spacing w:before="240" w:after="160"/>
              <w:ind w:left="-111" w:right="-146"/>
              <w:jc w:val="center"/>
              <w:textAlignment w:val="baseline"/>
              <w:outlineLvl w:val="1"/>
              <w:rPr>
                <w:rFonts w:ascii="Century Schoolbook" w:hAnsi="Century Schoolbook" w:cstheme="minorHAnsi"/>
                <w:color w:val="000000" w:themeColor="text1"/>
                <w:sz w:val="20"/>
                <w:szCs w:val="20"/>
              </w:rPr>
            </w:pPr>
            <w:r w:rsidRPr="0054003B">
              <w:rPr>
                <w:rFonts w:ascii="Century Schoolbook" w:eastAsia="Times New Roman" w:hAnsi="Century Schoolbook" w:cstheme="minorHAnsi"/>
                <w:color w:val="000000" w:themeColor="text1"/>
                <w:sz w:val="20"/>
                <w:szCs w:val="20"/>
              </w:rPr>
              <w:t>Unid.</w:t>
            </w:r>
          </w:p>
        </w:tc>
        <w:tc>
          <w:tcPr>
            <w:tcW w:w="920" w:type="dxa"/>
          </w:tcPr>
          <w:p w14:paraId="771375BC" w14:textId="6027EDCE" w:rsidR="00976E25" w:rsidRPr="0054003B" w:rsidRDefault="00976E25" w:rsidP="00976E25">
            <w:pPr>
              <w:pStyle w:val="Ttulo2"/>
              <w:spacing w:before="240" w:after="160"/>
              <w:ind w:left="-111" w:right="-146"/>
              <w:jc w:val="center"/>
              <w:textAlignment w:val="baseline"/>
              <w:outlineLvl w:val="1"/>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4</w:t>
            </w:r>
          </w:p>
        </w:tc>
        <w:tc>
          <w:tcPr>
            <w:tcW w:w="1535" w:type="dxa"/>
          </w:tcPr>
          <w:p w14:paraId="047B0A04" w14:textId="77777777" w:rsidR="00976E25" w:rsidRPr="0054003B" w:rsidRDefault="00976E25" w:rsidP="00976E25">
            <w:pPr>
              <w:pStyle w:val="Ttulo2"/>
              <w:spacing w:before="240" w:after="160"/>
              <w:textAlignment w:val="baseline"/>
              <w:outlineLvl w:val="1"/>
              <w:rPr>
                <w:rFonts w:ascii="Century Schoolbook" w:hAnsi="Century Schoolbook" w:cstheme="minorHAnsi"/>
                <w:color w:val="000000" w:themeColor="text1"/>
                <w:sz w:val="20"/>
                <w:szCs w:val="20"/>
              </w:rPr>
            </w:pPr>
          </w:p>
        </w:tc>
        <w:tc>
          <w:tcPr>
            <w:tcW w:w="1451" w:type="dxa"/>
          </w:tcPr>
          <w:p w14:paraId="52E942C7" w14:textId="7C312590" w:rsidR="00976E25" w:rsidRPr="0054003B" w:rsidRDefault="00976E25" w:rsidP="00976E25">
            <w:pPr>
              <w:pStyle w:val="Ttulo2"/>
              <w:spacing w:before="240" w:after="160"/>
              <w:textAlignment w:val="baseline"/>
              <w:outlineLvl w:val="1"/>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446,66</w:t>
            </w:r>
          </w:p>
        </w:tc>
        <w:tc>
          <w:tcPr>
            <w:tcW w:w="1666" w:type="dxa"/>
          </w:tcPr>
          <w:p w14:paraId="441E70E9" w14:textId="4A7E5CA0" w:rsidR="00976E25" w:rsidRPr="0054003B" w:rsidRDefault="00976E25" w:rsidP="00976E25">
            <w:pPr>
              <w:pStyle w:val="Ttulo2"/>
              <w:spacing w:before="240" w:after="160"/>
              <w:textAlignment w:val="baseline"/>
              <w:outlineLvl w:val="1"/>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1.786,66</w:t>
            </w:r>
          </w:p>
        </w:tc>
      </w:tr>
      <w:tr w:rsidR="00976E25" w:rsidRPr="0054003B" w14:paraId="6EC3E37A" w14:textId="5EDE69EB" w:rsidTr="00934B59">
        <w:trPr>
          <w:trHeight w:val="654"/>
        </w:trPr>
        <w:tc>
          <w:tcPr>
            <w:tcW w:w="739" w:type="dxa"/>
          </w:tcPr>
          <w:p w14:paraId="5702CC30" w14:textId="2BAB0C19"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8</w:t>
            </w:r>
          </w:p>
        </w:tc>
        <w:tc>
          <w:tcPr>
            <w:tcW w:w="3797" w:type="dxa"/>
            <w:vAlign w:val="center"/>
          </w:tcPr>
          <w:p w14:paraId="04D4B22C" w14:textId="77777777" w:rsidR="00976E25" w:rsidRPr="004F13B7" w:rsidRDefault="00976E25" w:rsidP="00976E25">
            <w:pPr>
              <w:shd w:val="clear" w:color="auto" w:fill="FFFFFF"/>
              <w:tabs>
                <w:tab w:val="left" w:pos="0"/>
              </w:tabs>
              <w:spacing w:before="240"/>
              <w:jc w:val="both"/>
              <w:outlineLvl w:val="0"/>
              <w:rPr>
                <w:rFonts w:ascii="Century Schoolbook" w:eastAsia="Times New Roman" w:hAnsi="Century Schoolbook" w:cstheme="minorHAnsi"/>
                <w:b/>
                <w:bCs/>
                <w:color w:val="000000" w:themeColor="text1"/>
                <w:kern w:val="36"/>
                <w:sz w:val="20"/>
                <w:szCs w:val="20"/>
                <w:lang w:eastAsia="pt-BR"/>
              </w:rPr>
            </w:pPr>
            <w:r w:rsidRPr="004F13B7">
              <w:rPr>
                <w:rFonts w:ascii="Century Schoolbook" w:eastAsia="Times New Roman" w:hAnsi="Century Schoolbook" w:cstheme="minorHAnsi"/>
                <w:b/>
                <w:bCs/>
                <w:color w:val="000000" w:themeColor="text1"/>
                <w:kern w:val="36"/>
                <w:sz w:val="20"/>
                <w:szCs w:val="20"/>
                <w:lang w:eastAsia="pt-BR"/>
              </w:rPr>
              <w:t xml:space="preserve">Liquidificador Industrial: </w:t>
            </w:r>
            <w:r w:rsidRPr="004F13B7">
              <w:rPr>
                <w:rFonts w:ascii="Century Schoolbook" w:eastAsia="Times New Roman" w:hAnsi="Century Schoolbook" w:cstheme="minorHAnsi"/>
                <w:color w:val="000000" w:themeColor="text1"/>
                <w:kern w:val="36"/>
                <w:sz w:val="20"/>
                <w:szCs w:val="20"/>
                <w:lang w:eastAsia="pt-BR"/>
              </w:rPr>
              <w:t>Alta Rotação 2 L, jarra de aço inoxidável, 127V</w:t>
            </w:r>
          </w:p>
        </w:tc>
        <w:tc>
          <w:tcPr>
            <w:tcW w:w="807" w:type="dxa"/>
          </w:tcPr>
          <w:p w14:paraId="21D964BD" w14:textId="2B669D09" w:rsidR="00976E25" w:rsidRPr="0054003B" w:rsidRDefault="00976E25" w:rsidP="00976E25">
            <w:pPr>
              <w:shd w:val="clear" w:color="auto" w:fill="FFFFFF"/>
              <w:spacing w:before="24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sz w:val="20"/>
                <w:szCs w:val="20"/>
              </w:rPr>
              <w:t>Unid.</w:t>
            </w:r>
          </w:p>
        </w:tc>
        <w:tc>
          <w:tcPr>
            <w:tcW w:w="920" w:type="dxa"/>
          </w:tcPr>
          <w:p w14:paraId="6C89A2E8" w14:textId="76DADB90" w:rsidR="00976E25" w:rsidRPr="0054003B" w:rsidRDefault="00976E25" w:rsidP="00976E25">
            <w:pPr>
              <w:shd w:val="clear" w:color="auto" w:fill="FFFFFF"/>
              <w:spacing w:before="24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4</w:t>
            </w:r>
          </w:p>
        </w:tc>
        <w:tc>
          <w:tcPr>
            <w:tcW w:w="1535" w:type="dxa"/>
          </w:tcPr>
          <w:p w14:paraId="2B80758D" w14:textId="77777777"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p>
        </w:tc>
        <w:tc>
          <w:tcPr>
            <w:tcW w:w="1451" w:type="dxa"/>
          </w:tcPr>
          <w:p w14:paraId="5F2C732A" w14:textId="78D8AD62"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496,33</w:t>
            </w:r>
          </w:p>
        </w:tc>
        <w:tc>
          <w:tcPr>
            <w:tcW w:w="1666" w:type="dxa"/>
          </w:tcPr>
          <w:p w14:paraId="15923CF5" w14:textId="35118F7D"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1.985,32</w:t>
            </w:r>
          </w:p>
        </w:tc>
      </w:tr>
      <w:tr w:rsidR="00976E25" w:rsidRPr="0054003B" w14:paraId="0597F921" w14:textId="26393BA7" w:rsidTr="00934B59">
        <w:trPr>
          <w:trHeight w:val="4436"/>
        </w:trPr>
        <w:tc>
          <w:tcPr>
            <w:tcW w:w="739" w:type="dxa"/>
          </w:tcPr>
          <w:p w14:paraId="6BFAA093" w14:textId="696350C3"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9</w:t>
            </w:r>
          </w:p>
        </w:tc>
        <w:tc>
          <w:tcPr>
            <w:tcW w:w="3797" w:type="dxa"/>
            <w:vAlign w:val="center"/>
          </w:tcPr>
          <w:p w14:paraId="5881C60E" w14:textId="3048CC89" w:rsidR="00976E25" w:rsidRPr="004F13B7" w:rsidRDefault="00976E25" w:rsidP="00976E25">
            <w:pPr>
              <w:shd w:val="clear" w:color="auto" w:fill="FFFFFF"/>
              <w:spacing w:before="240"/>
              <w:jc w:val="both"/>
              <w:outlineLvl w:val="0"/>
              <w:rPr>
                <w:rFonts w:ascii="Century Schoolbook" w:eastAsia="Times New Roman" w:hAnsi="Century Schoolbook" w:cstheme="minorHAnsi"/>
                <w:b/>
                <w:bCs/>
                <w:color w:val="000000" w:themeColor="text1"/>
                <w:kern w:val="36"/>
                <w:sz w:val="20"/>
                <w:szCs w:val="20"/>
                <w:lang w:eastAsia="pt-BR"/>
              </w:rPr>
            </w:pPr>
            <w:r w:rsidRPr="004F13B7">
              <w:rPr>
                <w:rFonts w:ascii="Century Schoolbook" w:eastAsia="Times New Roman" w:hAnsi="Century Schoolbook" w:cstheme="minorHAnsi"/>
                <w:b/>
                <w:bCs/>
                <w:color w:val="000000" w:themeColor="text1"/>
                <w:kern w:val="36"/>
                <w:sz w:val="20"/>
                <w:szCs w:val="20"/>
                <w:lang w:eastAsia="pt-BR"/>
              </w:rPr>
              <w:t xml:space="preserve">Processador Triturador de Alimentos: </w:t>
            </w:r>
            <w:r w:rsidRPr="004F13B7">
              <w:rPr>
                <w:rFonts w:ascii="Century Schoolbook" w:eastAsia="Times New Roman" w:hAnsi="Century Schoolbook" w:cstheme="minorHAnsi"/>
                <w:color w:val="000000" w:themeColor="text1"/>
                <w:sz w:val="20"/>
                <w:szCs w:val="20"/>
                <w:lang w:eastAsia="pt-BR"/>
              </w:rPr>
              <w:t>FUNÇÕES: Cortador, triturador de Alimentos.</w:t>
            </w:r>
            <w:r>
              <w:rPr>
                <w:rFonts w:ascii="Century Schoolbook" w:eastAsia="Times New Roman" w:hAnsi="Century Schoolbook" w:cstheme="minorHAnsi"/>
                <w:color w:val="000000" w:themeColor="text1"/>
                <w:sz w:val="20"/>
                <w:szCs w:val="20"/>
                <w:lang w:eastAsia="pt-BR"/>
              </w:rPr>
              <w:t xml:space="preserve"> </w:t>
            </w:r>
            <w:r w:rsidRPr="004F13B7">
              <w:rPr>
                <w:rFonts w:ascii="Century Schoolbook" w:eastAsia="Times New Roman" w:hAnsi="Century Schoolbook" w:cstheme="minorHAnsi"/>
                <w:color w:val="000000" w:themeColor="text1"/>
                <w:sz w:val="20"/>
                <w:szCs w:val="20"/>
                <w:lang w:eastAsia="pt-BR"/>
              </w:rPr>
              <w:t>CARACTERÍSTICAS TÉCNICAS:</w:t>
            </w:r>
            <w:r>
              <w:rPr>
                <w:rFonts w:ascii="Century Schoolbook" w:eastAsia="Times New Roman" w:hAnsi="Century Schoolbook" w:cstheme="minorHAnsi"/>
                <w:color w:val="000000" w:themeColor="text1"/>
                <w:sz w:val="20"/>
                <w:szCs w:val="20"/>
                <w:lang w:eastAsia="pt-BR"/>
              </w:rPr>
              <w:t xml:space="preserve"> </w:t>
            </w:r>
            <w:r w:rsidRPr="004F13B7">
              <w:rPr>
                <w:rFonts w:ascii="Century Schoolbook" w:eastAsia="Times New Roman" w:hAnsi="Century Schoolbook" w:cstheme="minorHAnsi"/>
                <w:color w:val="000000" w:themeColor="text1"/>
                <w:sz w:val="20"/>
                <w:szCs w:val="20"/>
                <w:lang w:eastAsia="pt-BR"/>
              </w:rPr>
              <w:t>Altura: 55 cm; Largura: 28 cm; Profundidade: 26 cm; Peso: 14 kg;</w:t>
            </w:r>
            <w:r>
              <w:rPr>
                <w:rFonts w:ascii="Century Schoolbook" w:eastAsia="Times New Roman" w:hAnsi="Century Schoolbook" w:cstheme="minorHAnsi"/>
                <w:color w:val="000000" w:themeColor="text1"/>
                <w:sz w:val="20"/>
                <w:szCs w:val="20"/>
                <w:lang w:eastAsia="pt-BR"/>
              </w:rPr>
              <w:t xml:space="preserve"> </w:t>
            </w:r>
            <w:r w:rsidRPr="004F13B7">
              <w:rPr>
                <w:rFonts w:ascii="Century Schoolbook" w:eastAsia="Times New Roman" w:hAnsi="Century Schoolbook" w:cstheme="minorHAnsi"/>
                <w:color w:val="000000" w:themeColor="text1"/>
                <w:sz w:val="20"/>
                <w:szCs w:val="20"/>
                <w:lang w:eastAsia="pt-BR"/>
              </w:rPr>
              <w:t>Potência do motor: 1/2 CV; Consumo elétrico: 0,72 kW/h; Velocidade de giro da lâmina: 1700 RPM; Capacidade do copo: 6 litros;</w:t>
            </w:r>
            <w:r>
              <w:rPr>
                <w:rFonts w:ascii="Century Schoolbook" w:eastAsia="Times New Roman" w:hAnsi="Century Schoolbook" w:cstheme="minorHAnsi"/>
                <w:color w:val="000000" w:themeColor="text1"/>
                <w:sz w:val="20"/>
                <w:szCs w:val="20"/>
                <w:lang w:eastAsia="pt-BR"/>
              </w:rPr>
              <w:t xml:space="preserve"> </w:t>
            </w:r>
            <w:r w:rsidRPr="004F13B7">
              <w:rPr>
                <w:rFonts w:ascii="Century Schoolbook" w:eastAsia="Times New Roman" w:hAnsi="Century Schoolbook" w:cstheme="minorHAnsi"/>
                <w:color w:val="000000" w:themeColor="text1"/>
                <w:sz w:val="20"/>
                <w:szCs w:val="20"/>
                <w:lang w:eastAsia="pt-BR"/>
              </w:rPr>
              <w:t>Tensão de alimentação Bivolt 127/220.</w:t>
            </w:r>
          </w:p>
        </w:tc>
        <w:tc>
          <w:tcPr>
            <w:tcW w:w="807" w:type="dxa"/>
          </w:tcPr>
          <w:p w14:paraId="34A93DFD" w14:textId="251813F1" w:rsidR="00976E25" w:rsidRPr="0054003B" w:rsidRDefault="00976E25" w:rsidP="00976E25">
            <w:pPr>
              <w:shd w:val="clear" w:color="auto" w:fill="FFFFFF"/>
              <w:spacing w:before="24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sz w:val="20"/>
                <w:szCs w:val="20"/>
              </w:rPr>
              <w:t>Unid.</w:t>
            </w:r>
          </w:p>
        </w:tc>
        <w:tc>
          <w:tcPr>
            <w:tcW w:w="920" w:type="dxa"/>
          </w:tcPr>
          <w:p w14:paraId="0FCF1906" w14:textId="45261A73" w:rsidR="00976E25" w:rsidRPr="0054003B" w:rsidRDefault="00976E25" w:rsidP="00976E25">
            <w:pPr>
              <w:shd w:val="clear" w:color="auto" w:fill="FFFFFF"/>
              <w:spacing w:before="24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4</w:t>
            </w:r>
          </w:p>
        </w:tc>
        <w:tc>
          <w:tcPr>
            <w:tcW w:w="1535" w:type="dxa"/>
          </w:tcPr>
          <w:p w14:paraId="0B350B32" w14:textId="77777777"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p>
        </w:tc>
        <w:tc>
          <w:tcPr>
            <w:tcW w:w="1451" w:type="dxa"/>
          </w:tcPr>
          <w:p w14:paraId="2275540E" w14:textId="114B2772"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1.849,00</w:t>
            </w:r>
          </w:p>
        </w:tc>
        <w:tc>
          <w:tcPr>
            <w:tcW w:w="1666" w:type="dxa"/>
          </w:tcPr>
          <w:p w14:paraId="7CB2356E" w14:textId="1EB17E52"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7.396,00</w:t>
            </w:r>
          </w:p>
        </w:tc>
      </w:tr>
      <w:tr w:rsidR="00976E25" w:rsidRPr="0054003B" w14:paraId="7B448710" w14:textId="5BB8ACE7" w:rsidTr="00934B59">
        <w:trPr>
          <w:trHeight w:val="654"/>
        </w:trPr>
        <w:tc>
          <w:tcPr>
            <w:tcW w:w="739" w:type="dxa"/>
          </w:tcPr>
          <w:p w14:paraId="323D2C00" w14:textId="2C1B0C32"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lastRenderedPageBreak/>
              <w:t>10</w:t>
            </w:r>
          </w:p>
        </w:tc>
        <w:tc>
          <w:tcPr>
            <w:tcW w:w="3797" w:type="dxa"/>
            <w:vAlign w:val="center"/>
          </w:tcPr>
          <w:p w14:paraId="75E20772" w14:textId="4FE41C1F" w:rsidR="00976E25" w:rsidRPr="004F13B7" w:rsidRDefault="00976E25" w:rsidP="00976E25">
            <w:pPr>
              <w:shd w:val="clear" w:color="auto" w:fill="FFFFFF"/>
              <w:tabs>
                <w:tab w:val="left" w:pos="1160"/>
              </w:tabs>
              <w:spacing w:before="240"/>
              <w:jc w:val="both"/>
              <w:outlineLvl w:val="0"/>
              <w:rPr>
                <w:rFonts w:ascii="Century Schoolbook" w:hAnsi="Century Schoolbook" w:cstheme="minorHAnsi"/>
                <w:color w:val="000000" w:themeColor="text1"/>
                <w:sz w:val="20"/>
                <w:szCs w:val="20"/>
                <w:shd w:val="clear" w:color="auto" w:fill="FFFFFF"/>
              </w:rPr>
            </w:pPr>
            <w:r w:rsidRPr="004F13B7">
              <w:rPr>
                <w:rFonts w:ascii="Century Schoolbook" w:eastAsia="Times New Roman" w:hAnsi="Century Schoolbook" w:cstheme="minorHAnsi"/>
                <w:b/>
                <w:bCs/>
                <w:color w:val="000000" w:themeColor="text1"/>
                <w:kern w:val="36"/>
                <w:sz w:val="20"/>
                <w:szCs w:val="20"/>
                <w:lang w:eastAsia="pt-BR"/>
              </w:rPr>
              <w:t xml:space="preserve">Extrator de Sucos Industrial Esp. Max 0,5 Cv em Inox: </w:t>
            </w:r>
            <w:r w:rsidRPr="004F13B7">
              <w:rPr>
                <w:rFonts w:ascii="Century Schoolbook" w:hAnsi="Century Schoolbook" w:cstheme="minorHAnsi"/>
                <w:color w:val="000000" w:themeColor="text1"/>
                <w:sz w:val="20"/>
                <w:szCs w:val="20"/>
                <w:shd w:val="clear" w:color="auto" w:fill="FFFFFF"/>
              </w:rPr>
              <w:t>Descrição: Potência do Motor: 0,5 CV; Frequência: 60 Hz; Tensão: 127 V ou 220 V;</w:t>
            </w:r>
            <w:r>
              <w:rPr>
                <w:rFonts w:ascii="Century Schoolbook" w:hAnsi="Century Schoolbook" w:cstheme="minorHAnsi"/>
                <w:color w:val="000000" w:themeColor="text1"/>
                <w:sz w:val="20"/>
                <w:szCs w:val="20"/>
                <w:shd w:val="clear" w:color="auto" w:fill="FFFFFF"/>
              </w:rPr>
              <w:t xml:space="preserve"> </w:t>
            </w:r>
            <w:r w:rsidRPr="004F13B7">
              <w:rPr>
                <w:rFonts w:ascii="Century Schoolbook" w:hAnsi="Century Schoolbook" w:cstheme="minorHAnsi"/>
                <w:color w:val="000000" w:themeColor="text1"/>
                <w:sz w:val="20"/>
                <w:szCs w:val="20"/>
                <w:shd w:val="clear" w:color="auto" w:fill="FFFFFF"/>
              </w:rPr>
              <w:t>Altura: 395 mm; Largura: 350 mm; Profundidade: 210 mm, Peso Líquido: 7.30 kg; Capacidade Produtiva: 60 litros/hora, em aço inox, Consumo: 0,25 kWh.</w:t>
            </w:r>
          </w:p>
        </w:tc>
        <w:tc>
          <w:tcPr>
            <w:tcW w:w="807" w:type="dxa"/>
          </w:tcPr>
          <w:p w14:paraId="0EB6AAC4" w14:textId="4DBC8C9D" w:rsidR="00976E25" w:rsidRPr="0054003B" w:rsidRDefault="00976E25" w:rsidP="00976E25">
            <w:pPr>
              <w:shd w:val="clear" w:color="auto" w:fill="FFFFFF"/>
              <w:spacing w:before="24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sz w:val="20"/>
                <w:szCs w:val="20"/>
              </w:rPr>
              <w:t>Unid.</w:t>
            </w:r>
          </w:p>
        </w:tc>
        <w:tc>
          <w:tcPr>
            <w:tcW w:w="920" w:type="dxa"/>
          </w:tcPr>
          <w:p w14:paraId="46607B8E" w14:textId="61D1806C" w:rsidR="00976E25" w:rsidRPr="0054003B" w:rsidRDefault="00976E25" w:rsidP="00976E25">
            <w:pPr>
              <w:shd w:val="clear" w:color="auto" w:fill="FFFFFF"/>
              <w:spacing w:before="24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4</w:t>
            </w:r>
          </w:p>
        </w:tc>
        <w:tc>
          <w:tcPr>
            <w:tcW w:w="1535" w:type="dxa"/>
          </w:tcPr>
          <w:p w14:paraId="7095CB98" w14:textId="77777777"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p>
        </w:tc>
        <w:tc>
          <w:tcPr>
            <w:tcW w:w="1451" w:type="dxa"/>
          </w:tcPr>
          <w:p w14:paraId="7DA236D0" w14:textId="23618E1E"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1.333,33</w:t>
            </w:r>
          </w:p>
        </w:tc>
        <w:tc>
          <w:tcPr>
            <w:tcW w:w="1666" w:type="dxa"/>
          </w:tcPr>
          <w:p w14:paraId="56CE0224" w14:textId="53398126"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5.333,33</w:t>
            </w:r>
          </w:p>
        </w:tc>
      </w:tr>
      <w:tr w:rsidR="00976E25" w:rsidRPr="0054003B" w14:paraId="335B2B29" w14:textId="38351252" w:rsidTr="00934B59">
        <w:trPr>
          <w:trHeight w:val="654"/>
        </w:trPr>
        <w:tc>
          <w:tcPr>
            <w:tcW w:w="739" w:type="dxa"/>
          </w:tcPr>
          <w:p w14:paraId="0EFE6B53" w14:textId="299ED688"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11</w:t>
            </w:r>
          </w:p>
        </w:tc>
        <w:tc>
          <w:tcPr>
            <w:tcW w:w="3797" w:type="dxa"/>
            <w:vAlign w:val="center"/>
          </w:tcPr>
          <w:p w14:paraId="1E22AD32" w14:textId="77777777" w:rsidR="00976E25" w:rsidRPr="004F13B7" w:rsidRDefault="00976E25" w:rsidP="00976E25">
            <w:pPr>
              <w:shd w:val="clear" w:color="auto" w:fill="FFFFFF"/>
              <w:tabs>
                <w:tab w:val="left" w:pos="1160"/>
              </w:tabs>
              <w:spacing w:before="240"/>
              <w:jc w:val="both"/>
              <w:outlineLvl w:val="0"/>
              <w:rPr>
                <w:rFonts w:ascii="Century Schoolbook" w:eastAsia="Times New Roman" w:hAnsi="Century Schoolbook" w:cstheme="minorHAnsi"/>
                <w:color w:val="000000" w:themeColor="text1"/>
                <w:kern w:val="36"/>
                <w:sz w:val="20"/>
                <w:szCs w:val="20"/>
                <w:lang w:eastAsia="pt-BR"/>
              </w:rPr>
            </w:pPr>
            <w:r w:rsidRPr="004F13B7">
              <w:rPr>
                <w:rFonts w:ascii="Century Schoolbook" w:eastAsia="Times New Roman" w:hAnsi="Century Schoolbook" w:cstheme="minorHAnsi"/>
                <w:b/>
                <w:bCs/>
                <w:color w:val="000000" w:themeColor="text1"/>
                <w:kern w:val="36"/>
                <w:sz w:val="20"/>
                <w:szCs w:val="20"/>
                <w:lang w:eastAsia="pt-BR"/>
              </w:rPr>
              <w:t xml:space="preserve">Espelho com moldura: </w:t>
            </w:r>
            <w:r w:rsidRPr="004F13B7">
              <w:rPr>
                <w:rFonts w:ascii="Century Schoolbook" w:eastAsia="Times New Roman" w:hAnsi="Century Schoolbook" w:cstheme="minorHAnsi"/>
                <w:color w:val="000000" w:themeColor="text1"/>
                <w:kern w:val="36"/>
                <w:sz w:val="20"/>
                <w:szCs w:val="20"/>
                <w:lang w:eastAsia="pt-BR"/>
              </w:rPr>
              <w:t xml:space="preserve">medidas </w:t>
            </w:r>
            <w:r w:rsidRPr="004F13B7">
              <w:rPr>
                <w:rFonts w:ascii="Century Schoolbook" w:hAnsi="Century Schoolbook" w:cs="Arial"/>
                <w:color w:val="000000" w:themeColor="text1"/>
                <w:sz w:val="20"/>
                <w:szCs w:val="20"/>
              </w:rPr>
              <w:t xml:space="preserve">1,20 x 2,00 </w:t>
            </w:r>
            <w:proofErr w:type="spellStart"/>
            <w:r w:rsidRPr="004F13B7">
              <w:rPr>
                <w:rFonts w:ascii="Century Schoolbook" w:hAnsi="Century Schoolbook" w:cs="Arial"/>
                <w:color w:val="000000" w:themeColor="text1"/>
                <w:sz w:val="20"/>
                <w:szCs w:val="20"/>
              </w:rPr>
              <w:t>Mt</w:t>
            </w:r>
            <w:proofErr w:type="spellEnd"/>
            <w:r w:rsidRPr="004F13B7">
              <w:rPr>
                <w:rFonts w:ascii="Century Schoolbook" w:hAnsi="Century Schoolbook" w:cs="Arial"/>
                <w:color w:val="000000" w:themeColor="text1"/>
                <w:sz w:val="20"/>
                <w:szCs w:val="20"/>
              </w:rPr>
              <w:t>. Moldura em madeira maciça.</w:t>
            </w:r>
          </w:p>
        </w:tc>
        <w:tc>
          <w:tcPr>
            <w:tcW w:w="807" w:type="dxa"/>
          </w:tcPr>
          <w:p w14:paraId="47112F63" w14:textId="5DDFDF4C" w:rsidR="00976E25" w:rsidRPr="0054003B" w:rsidRDefault="00976E25" w:rsidP="00976E25">
            <w:pPr>
              <w:shd w:val="clear" w:color="auto" w:fill="FFFFFF"/>
              <w:spacing w:before="24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sz w:val="20"/>
                <w:szCs w:val="20"/>
              </w:rPr>
              <w:t>Unid.</w:t>
            </w:r>
          </w:p>
        </w:tc>
        <w:tc>
          <w:tcPr>
            <w:tcW w:w="920" w:type="dxa"/>
          </w:tcPr>
          <w:p w14:paraId="699CA6DE" w14:textId="3DA2BBF7" w:rsidR="00976E25" w:rsidRPr="0054003B" w:rsidRDefault="00976E25" w:rsidP="00976E25">
            <w:pPr>
              <w:shd w:val="clear" w:color="auto" w:fill="FFFFFF"/>
              <w:spacing w:before="24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10</w:t>
            </w:r>
          </w:p>
        </w:tc>
        <w:tc>
          <w:tcPr>
            <w:tcW w:w="1535" w:type="dxa"/>
          </w:tcPr>
          <w:p w14:paraId="15861BD5" w14:textId="77777777"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p>
        </w:tc>
        <w:tc>
          <w:tcPr>
            <w:tcW w:w="1451" w:type="dxa"/>
          </w:tcPr>
          <w:p w14:paraId="3964CF6E" w14:textId="42997E11"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334,66</w:t>
            </w:r>
          </w:p>
        </w:tc>
        <w:tc>
          <w:tcPr>
            <w:tcW w:w="1666" w:type="dxa"/>
          </w:tcPr>
          <w:p w14:paraId="670C9533" w14:textId="258E38C9" w:rsidR="00976E25" w:rsidRPr="0054003B" w:rsidRDefault="00976E25" w:rsidP="00976E25">
            <w:pPr>
              <w:shd w:val="clear" w:color="auto" w:fill="FFFFFF"/>
              <w:spacing w:before="24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3.346,66</w:t>
            </w:r>
          </w:p>
        </w:tc>
      </w:tr>
      <w:tr w:rsidR="00976E25" w:rsidRPr="0054003B" w14:paraId="721D18E1" w14:textId="68C4B551" w:rsidTr="00934B59">
        <w:trPr>
          <w:trHeight w:val="654"/>
        </w:trPr>
        <w:tc>
          <w:tcPr>
            <w:tcW w:w="739" w:type="dxa"/>
          </w:tcPr>
          <w:p w14:paraId="4B938F1F" w14:textId="1C93FCF7"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12</w:t>
            </w:r>
          </w:p>
        </w:tc>
        <w:tc>
          <w:tcPr>
            <w:tcW w:w="3797" w:type="dxa"/>
            <w:vAlign w:val="center"/>
          </w:tcPr>
          <w:p w14:paraId="03D088CF" w14:textId="77777777" w:rsidR="00976E25" w:rsidRPr="004F13B7" w:rsidRDefault="00976E25" w:rsidP="00976E25">
            <w:pPr>
              <w:shd w:val="clear" w:color="auto" w:fill="FFFFFF"/>
              <w:tabs>
                <w:tab w:val="left" w:pos="1160"/>
              </w:tabs>
              <w:spacing w:before="240"/>
              <w:jc w:val="both"/>
              <w:textAlignment w:val="baseline"/>
              <w:outlineLvl w:val="0"/>
              <w:rPr>
                <w:rFonts w:ascii="Century Schoolbook" w:eastAsia="Times New Roman" w:hAnsi="Century Schoolbook" w:cstheme="minorHAnsi"/>
                <w:b/>
                <w:bCs/>
                <w:color w:val="000000" w:themeColor="text1"/>
                <w:kern w:val="36"/>
                <w:sz w:val="20"/>
                <w:szCs w:val="20"/>
                <w:lang w:eastAsia="pt-BR"/>
              </w:rPr>
            </w:pPr>
            <w:r w:rsidRPr="004F13B7">
              <w:rPr>
                <w:rFonts w:ascii="Century Schoolbook" w:eastAsia="Times New Roman" w:hAnsi="Century Schoolbook" w:cstheme="minorHAnsi"/>
                <w:b/>
                <w:bCs/>
                <w:color w:val="000000" w:themeColor="text1"/>
                <w:kern w:val="36"/>
                <w:sz w:val="20"/>
                <w:szCs w:val="20"/>
                <w:lang w:eastAsia="pt-BR"/>
              </w:rPr>
              <w:t xml:space="preserve">Armário tipo Escritório 02 Portas em MDF: </w:t>
            </w:r>
            <w:r w:rsidRPr="004F13B7">
              <w:rPr>
                <w:rFonts w:ascii="Century Schoolbook" w:hAnsi="Century Schoolbook" w:cstheme="minorHAnsi"/>
                <w:color w:val="000000" w:themeColor="text1"/>
                <w:sz w:val="20"/>
                <w:szCs w:val="20"/>
                <w:shd w:val="clear" w:color="auto" w:fill="FFFFFF"/>
              </w:rPr>
              <w:t>Altura 165cm x Largura 82cm x Profundidade 42cm - COR: branco ou azul. Em 100% MDF, com chapas de 18mm de alta qualidade e resistência, prateleiras.</w:t>
            </w:r>
          </w:p>
        </w:tc>
        <w:tc>
          <w:tcPr>
            <w:tcW w:w="807" w:type="dxa"/>
          </w:tcPr>
          <w:p w14:paraId="2B552674" w14:textId="752DC81E" w:rsidR="00976E25" w:rsidRPr="0054003B" w:rsidRDefault="00976E25" w:rsidP="00976E25">
            <w:pPr>
              <w:shd w:val="clear" w:color="auto" w:fill="FFFFFF"/>
              <w:spacing w:before="240"/>
              <w:ind w:left="-111" w:right="-146"/>
              <w:jc w:val="center"/>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sz w:val="20"/>
                <w:szCs w:val="20"/>
              </w:rPr>
              <w:t>Unid.</w:t>
            </w:r>
          </w:p>
        </w:tc>
        <w:tc>
          <w:tcPr>
            <w:tcW w:w="920" w:type="dxa"/>
          </w:tcPr>
          <w:p w14:paraId="2966CCB3" w14:textId="72E4578F" w:rsidR="00976E25" w:rsidRPr="0054003B" w:rsidRDefault="00976E25" w:rsidP="00976E25">
            <w:pPr>
              <w:shd w:val="clear" w:color="auto" w:fill="FFFFFF"/>
              <w:spacing w:before="240"/>
              <w:ind w:left="-111" w:right="-146"/>
              <w:jc w:val="center"/>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24</w:t>
            </w:r>
          </w:p>
        </w:tc>
        <w:tc>
          <w:tcPr>
            <w:tcW w:w="1535" w:type="dxa"/>
          </w:tcPr>
          <w:p w14:paraId="795E2242" w14:textId="77777777" w:rsidR="00976E25" w:rsidRPr="0054003B" w:rsidRDefault="00976E25" w:rsidP="00976E25">
            <w:pPr>
              <w:shd w:val="clear" w:color="auto" w:fill="FFFFFF"/>
              <w:spacing w:before="240"/>
              <w:textAlignment w:val="baseline"/>
              <w:outlineLvl w:val="0"/>
              <w:rPr>
                <w:rFonts w:ascii="Century Schoolbook" w:eastAsia="Times New Roman" w:hAnsi="Century Schoolbook" w:cstheme="minorHAnsi"/>
                <w:color w:val="000000" w:themeColor="text1"/>
                <w:kern w:val="36"/>
                <w:sz w:val="20"/>
                <w:szCs w:val="20"/>
                <w:lang w:eastAsia="pt-BR"/>
              </w:rPr>
            </w:pPr>
          </w:p>
        </w:tc>
        <w:tc>
          <w:tcPr>
            <w:tcW w:w="1451" w:type="dxa"/>
          </w:tcPr>
          <w:p w14:paraId="3CB01A8D" w14:textId="43178BE1" w:rsidR="00976E25" w:rsidRPr="0054003B" w:rsidRDefault="00976E25" w:rsidP="00976E25">
            <w:pPr>
              <w:shd w:val="clear" w:color="auto" w:fill="FFFFFF"/>
              <w:spacing w:before="240"/>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2.130,00</w:t>
            </w:r>
          </w:p>
        </w:tc>
        <w:tc>
          <w:tcPr>
            <w:tcW w:w="1666" w:type="dxa"/>
          </w:tcPr>
          <w:p w14:paraId="5D6CE4ED" w14:textId="64CF2B06" w:rsidR="00976E25" w:rsidRPr="0054003B" w:rsidRDefault="00976E25" w:rsidP="00976E25">
            <w:pPr>
              <w:shd w:val="clear" w:color="auto" w:fill="FFFFFF"/>
              <w:spacing w:before="240"/>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51.120,00</w:t>
            </w:r>
          </w:p>
        </w:tc>
      </w:tr>
      <w:tr w:rsidR="00976E25" w:rsidRPr="0054003B" w14:paraId="5196EC57" w14:textId="359745A5" w:rsidTr="00934B59">
        <w:trPr>
          <w:trHeight w:val="654"/>
        </w:trPr>
        <w:tc>
          <w:tcPr>
            <w:tcW w:w="739" w:type="dxa"/>
          </w:tcPr>
          <w:p w14:paraId="61506BF8" w14:textId="3B462F2F" w:rsidR="00976E25" w:rsidRPr="004F13B7" w:rsidRDefault="00976E25" w:rsidP="00976E2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13</w:t>
            </w:r>
          </w:p>
        </w:tc>
        <w:tc>
          <w:tcPr>
            <w:tcW w:w="3797" w:type="dxa"/>
            <w:vAlign w:val="center"/>
          </w:tcPr>
          <w:p w14:paraId="05E231A3" w14:textId="77777777" w:rsidR="00976E25" w:rsidRPr="004F13B7" w:rsidRDefault="00976E25" w:rsidP="00976E25">
            <w:pPr>
              <w:pStyle w:val="NormalWeb"/>
              <w:tabs>
                <w:tab w:val="left" w:pos="1160"/>
              </w:tabs>
              <w:spacing w:before="240" w:beforeAutospacing="0" w:after="160" w:afterAutospacing="0"/>
              <w:jc w:val="both"/>
              <w:textAlignment w:val="baseline"/>
              <w:rPr>
                <w:rFonts w:ascii="Century Schoolbook" w:hAnsi="Century Schoolbook" w:cstheme="minorHAnsi"/>
                <w:b/>
                <w:bCs/>
                <w:color w:val="000000" w:themeColor="text1"/>
                <w:kern w:val="36"/>
                <w:sz w:val="20"/>
                <w:szCs w:val="20"/>
              </w:rPr>
            </w:pPr>
            <w:r w:rsidRPr="004F13B7">
              <w:rPr>
                <w:rFonts w:ascii="Century Schoolbook" w:hAnsi="Century Schoolbook" w:cstheme="minorHAnsi"/>
                <w:b/>
                <w:bCs/>
                <w:color w:val="000000" w:themeColor="text1"/>
                <w:kern w:val="36"/>
                <w:sz w:val="20"/>
                <w:szCs w:val="20"/>
              </w:rPr>
              <w:t xml:space="preserve">Arquivo de aço Pasta Suspensa 04 gavetas: </w:t>
            </w:r>
            <w:r w:rsidRPr="004F13B7">
              <w:rPr>
                <w:rFonts w:ascii="Century Schoolbook" w:hAnsi="Century Schoolbook" w:cstheme="minorHAnsi"/>
                <w:color w:val="000000" w:themeColor="text1"/>
                <w:sz w:val="20"/>
                <w:szCs w:val="20"/>
              </w:rPr>
              <w:t>em chapa 26, 04 gavetas. Sistema de fechadura de miolo. Gavetas com sistema de deslizamento por patins de nylon, capacidade de carga de 10kg por gaveta. Dimensões: Altura: 1,33m, Largura: 0,46m, Profundidade: 0,49m.</w:t>
            </w:r>
          </w:p>
        </w:tc>
        <w:tc>
          <w:tcPr>
            <w:tcW w:w="807" w:type="dxa"/>
          </w:tcPr>
          <w:p w14:paraId="6E67DB5D" w14:textId="7036023D" w:rsidR="00976E25" w:rsidRPr="0054003B" w:rsidRDefault="00976E25" w:rsidP="00976E2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t>Unid.</w:t>
            </w:r>
          </w:p>
        </w:tc>
        <w:tc>
          <w:tcPr>
            <w:tcW w:w="920" w:type="dxa"/>
          </w:tcPr>
          <w:p w14:paraId="1B6AF44A" w14:textId="3D38967C" w:rsidR="00976E25" w:rsidRPr="0054003B" w:rsidRDefault="00976E25" w:rsidP="00976E2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8</w:t>
            </w:r>
          </w:p>
        </w:tc>
        <w:tc>
          <w:tcPr>
            <w:tcW w:w="1535" w:type="dxa"/>
          </w:tcPr>
          <w:p w14:paraId="441EC28A" w14:textId="77777777" w:rsidR="00976E25" w:rsidRPr="0054003B" w:rsidRDefault="00976E25" w:rsidP="00976E2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p>
        </w:tc>
        <w:tc>
          <w:tcPr>
            <w:tcW w:w="1451" w:type="dxa"/>
          </w:tcPr>
          <w:p w14:paraId="10F7924C" w14:textId="5652DE15" w:rsidR="00976E25" w:rsidRPr="0054003B" w:rsidRDefault="00976E25" w:rsidP="00976E2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1.520,00</w:t>
            </w:r>
          </w:p>
        </w:tc>
        <w:tc>
          <w:tcPr>
            <w:tcW w:w="1666" w:type="dxa"/>
          </w:tcPr>
          <w:p w14:paraId="075793DA" w14:textId="636C072A" w:rsidR="00976E25" w:rsidRPr="0054003B" w:rsidRDefault="00976E25" w:rsidP="00976E2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12.160,00</w:t>
            </w:r>
          </w:p>
        </w:tc>
      </w:tr>
      <w:tr w:rsidR="00570D75" w:rsidRPr="0054003B" w14:paraId="257F6E90" w14:textId="45CFBB8E" w:rsidTr="00934B59">
        <w:trPr>
          <w:trHeight w:val="654"/>
        </w:trPr>
        <w:tc>
          <w:tcPr>
            <w:tcW w:w="739" w:type="dxa"/>
          </w:tcPr>
          <w:p w14:paraId="25F5B34D" w14:textId="2FE719AE" w:rsidR="00570D75" w:rsidRPr="004F13B7" w:rsidRDefault="00570D75" w:rsidP="00570D7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14</w:t>
            </w:r>
          </w:p>
        </w:tc>
        <w:tc>
          <w:tcPr>
            <w:tcW w:w="3797" w:type="dxa"/>
            <w:vAlign w:val="center"/>
          </w:tcPr>
          <w:p w14:paraId="51578468" w14:textId="1940C8F7" w:rsidR="00570D75" w:rsidRPr="004F13B7" w:rsidRDefault="00570D75" w:rsidP="00570D75">
            <w:pPr>
              <w:pStyle w:val="NormalWeb"/>
              <w:tabs>
                <w:tab w:val="left" w:pos="1160"/>
              </w:tabs>
              <w:spacing w:before="240" w:beforeAutospacing="0" w:after="160" w:afterAutospacing="0"/>
              <w:jc w:val="both"/>
              <w:textAlignment w:val="baseline"/>
              <w:rPr>
                <w:rFonts w:ascii="Century Schoolbook" w:hAnsi="Century Schoolbook" w:cstheme="minorHAnsi"/>
                <w:b/>
                <w:bCs/>
                <w:color w:val="000000" w:themeColor="text1"/>
                <w:kern w:val="36"/>
                <w:sz w:val="20"/>
                <w:szCs w:val="20"/>
              </w:rPr>
            </w:pPr>
            <w:r w:rsidRPr="004F13B7">
              <w:rPr>
                <w:rFonts w:ascii="Century Schoolbook" w:hAnsi="Century Schoolbook" w:cstheme="minorHAnsi"/>
                <w:b/>
                <w:bCs/>
                <w:color w:val="000000" w:themeColor="text1"/>
                <w:kern w:val="36"/>
                <w:sz w:val="20"/>
                <w:szCs w:val="20"/>
              </w:rPr>
              <w:t xml:space="preserve">Ar-Condicionado 12000btus Quente/Frio: </w:t>
            </w:r>
            <w:r w:rsidRPr="004F13B7">
              <w:rPr>
                <w:rFonts w:ascii="Century Schoolbook" w:hAnsi="Century Schoolbook" w:cstheme="minorHAnsi"/>
                <w:color w:val="000000" w:themeColor="text1"/>
                <w:sz w:val="20"/>
                <w:szCs w:val="20"/>
                <w:shd w:val="clear" w:color="auto" w:fill="FFFFFF"/>
              </w:rPr>
              <w:t>Ciclos de ar Quente e Frio, Capacidade de refrigeração 12000 BTU/h. Gás Ecológico R410a, Classe A em eficiência energética, Controle de temperatura digital (16°C a 31°C).</w:t>
            </w:r>
          </w:p>
        </w:tc>
        <w:tc>
          <w:tcPr>
            <w:tcW w:w="807" w:type="dxa"/>
          </w:tcPr>
          <w:p w14:paraId="2C4117BC" w14:textId="13E7F244" w:rsidR="00570D75" w:rsidRPr="0054003B" w:rsidRDefault="00570D75" w:rsidP="00570D7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t>Unid.</w:t>
            </w:r>
          </w:p>
        </w:tc>
        <w:tc>
          <w:tcPr>
            <w:tcW w:w="920" w:type="dxa"/>
          </w:tcPr>
          <w:p w14:paraId="1980448B" w14:textId="57CE586C" w:rsidR="00570D75" w:rsidRPr="0054003B" w:rsidRDefault="00570D75" w:rsidP="00570D7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10</w:t>
            </w:r>
          </w:p>
        </w:tc>
        <w:tc>
          <w:tcPr>
            <w:tcW w:w="1535" w:type="dxa"/>
          </w:tcPr>
          <w:p w14:paraId="48B5F8B5" w14:textId="77777777" w:rsidR="00570D75" w:rsidRPr="0054003B" w:rsidRDefault="00570D75" w:rsidP="00570D7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p>
        </w:tc>
        <w:tc>
          <w:tcPr>
            <w:tcW w:w="1451" w:type="dxa"/>
          </w:tcPr>
          <w:p w14:paraId="103A7A14" w14:textId="1D9DC5B2" w:rsidR="00570D75" w:rsidRPr="0054003B" w:rsidRDefault="00570D75" w:rsidP="00570D7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2.066,66</w:t>
            </w:r>
          </w:p>
        </w:tc>
        <w:tc>
          <w:tcPr>
            <w:tcW w:w="1666" w:type="dxa"/>
          </w:tcPr>
          <w:p w14:paraId="4D5B1A9D" w14:textId="7B6DD730" w:rsidR="00570D75" w:rsidRPr="0054003B" w:rsidRDefault="00570D75" w:rsidP="00570D7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20.666,66</w:t>
            </w:r>
          </w:p>
        </w:tc>
      </w:tr>
      <w:tr w:rsidR="00570D75" w:rsidRPr="0054003B" w14:paraId="71847061" w14:textId="3B18E5AF" w:rsidTr="00934B59">
        <w:trPr>
          <w:trHeight w:val="654"/>
        </w:trPr>
        <w:tc>
          <w:tcPr>
            <w:tcW w:w="739" w:type="dxa"/>
          </w:tcPr>
          <w:p w14:paraId="24C1498E" w14:textId="68D7E40F" w:rsidR="00570D75" w:rsidRPr="004F13B7" w:rsidRDefault="00570D75" w:rsidP="00570D7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15</w:t>
            </w:r>
          </w:p>
        </w:tc>
        <w:tc>
          <w:tcPr>
            <w:tcW w:w="3797" w:type="dxa"/>
            <w:vAlign w:val="center"/>
          </w:tcPr>
          <w:p w14:paraId="09112350" w14:textId="6B3D84CE" w:rsidR="00570D75" w:rsidRPr="004F13B7" w:rsidRDefault="00570D75" w:rsidP="00570D75">
            <w:pPr>
              <w:shd w:val="clear" w:color="auto" w:fill="FFFFFF"/>
              <w:tabs>
                <w:tab w:val="left" w:pos="1160"/>
              </w:tabs>
              <w:spacing w:before="240"/>
              <w:jc w:val="both"/>
              <w:textAlignment w:val="baseline"/>
              <w:outlineLvl w:val="0"/>
              <w:rPr>
                <w:rFonts w:ascii="Century Schoolbook" w:eastAsia="Times New Roman" w:hAnsi="Century Schoolbook" w:cstheme="minorHAnsi"/>
                <w:b/>
                <w:bCs/>
                <w:color w:val="000000" w:themeColor="text1"/>
                <w:kern w:val="36"/>
                <w:sz w:val="20"/>
                <w:szCs w:val="20"/>
                <w:lang w:eastAsia="pt-BR"/>
              </w:rPr>
            </w:pPr>
            <w:r w:rsidRPr="004F13B7">
              <w:rPr>
                <w:rFonts w:ascii="Century Schoolbook" w:eastAsia="Times New Roman" w:hAnsi="Century Schoolbook" w:cstheme="minorHAnsi"/>
                <w:b/>
                <w:bCs/>
                <w:color w:val="000000" w:themeColor="text1"/>
                <w:kern w:val="36"/>
                <w:sz w:val="20"/>
                <w:szCs w:val="20"/>
                <w:lang w:eastAsia="pt-BR"/>
              </w:rPr>
              <w:t xml:space="preserve">Estante de Aço Multiuso 25cm 05 Prateleiras. </w:t>
            </w:r>
            <w:r w:rsidRPr="004F13B7">
              <w:rPr>
                <w:rFonts w:ascii="Century Schoolbook" w:eastAsia="Times New Roman" w:hAnsi="Century Schoolbook" w:cstheme="minorHAnsi"/>
                <w:color w:val="000000" w:themeColor="text1"/>
                <w:kern w:val="36"/>
                <w:sz w:val="20"/>
                <w:szCs w:val="20"/>
                <w:lang w:eastAsia="pt-BR"/>
              </w:rPr>
              <w:t xml:space="preserve">05 </w:t>
            </w:r>
            <w:r w:rsidRPr="004F13B7">
              <w:rPr>
                <w:rFonts w:ascii="Century Schoolbook" w:hAnsi="Century Schoolbook" w:cstheme="minorHAnsi"/>
                <w:color w:val="000000" w:themeColor="text1"/>
                <w:sz w:val="20"/>
                <w:szCs w:val="20"/>
                <w:shd w:val="clear" w:color="auto" w:fill="FFFFFF"/>
              </w:rPr>
              <w:t>Prateleiras reguláveis, suporta até 25 kg distribuídos por prateleira e 100 kg no total. Espessura: Prateleira de chapa 26 e coluna de chapa 20. Medidas após montagem: altura 1620mm x largura 825mm x profundidade 257mm. Prateleiras com 3 dobras nas laterais e reforço central. Pintura eletrostática a pó.</w:t>
            </w:r>
          </w:p>
        </w:tc>
        <w:tc>
          <w:tcPr>
            <w:tcW w:w="807" w:type="dxa"/>
          </w:tcPr>
          <w:p w14:paraId="628393EB" w14:textId="74D3CA47" w:rsidR="00570D75" w:rsidRPr="0054003B" w:rsidRDefault="00570D75" w:rsidP="00570D75">
            <w:pPr>
              <w:shd w:val="clear" w:color="auto" w:fill="FFFFFF"/>
              <w:spacing w:before="240"/>
              <w:ind w:left="-111" w:right="-146"/>
              <w:jc w:val="center"/>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sz w:val="20"/>
                <w:szCs w:val="20"/>
              </w:rPr>
              <w:t>Unid.</w:t>
            </w:r>
          </w:p>
        </w:tc>
        <w:tc>
          <w:tcPr>
            <w:tcW w:w="920" w:type="dxa"/>
          </w:tcPr>
          <w:p w14:paraId="2CC1062D" w14:textId="337CEC9E" w:rsidR="00570D75" w:rsidRPr="0054003B" w:rsidRDefault="00570D75" w:rsidP="00570D75">
            <w:pPr>
              <w:shd w:val="clear" w:color="auto" w:fill="FFFFFF"/>
              <w:spacing w:before="240"/>
              <w:ind w:left="-111" w:right="-146"/>
              <w:jc w:val="center"/>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60</w:t>
            </w:r>
          </w:p>
        </w:tc>
        <w:tc>
          <w:tcPr>
            <w:tcW w:w="1535" w:type="dxa"/>
          </w:tcPr>
          <w:p w14:paraId="64D8A15B" w14:textId="77777777" w:rsidR="00570D75" w:rsidRPr="0054003B" w:rsidRDefault="00570D75" w:rsidP="00570D75">
            <w:pPr>
              <w:shd w:val="clear" w:color="auto" w:fill="FFFFFF"/>
              <w:spacing w:before="240"/>
              <w:textAlignment w:val="baseline"/>
              <w:outlineLvl w:val="0"/>
              <w:rPr>
                <w:rFonts w:ascii="Century Schoolbook" w:eastAsia="Times New Roman" w:hAnsi="Century Schoolbook" w:cstheme="minorHAnsi"/>
                <w:color w:val="000000" w:themeColor="text1"/>
                <w:kern w:val="36"/>
                <w:sz w:val="20"/>
                <w:szCs w:val="20"/>
                <w:lang w:eastAsia="pt-BR"/>
              </w:rPr>
            </w:pPr>
          </w:p>
        </w:tc>
        <w:tc>
          <w:tcPr>
            <w:tcW w:w="1451" w:type="dxa"/>
          </w:tcPr>
          <w:p w14:paraId="33CC0421" w14:textId="23E6B5C9" w:rsidR="00570D75" w:rsidRPr="0054003B" w:rsidRDefault="00570D75" w:rsidP="00570D75">
            <w:pPr>
              <w:shd w:val="clear" w:color="auto" w:fill="FFFFFF"/>
              <w:spacing w:before="240"/>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890,00</w:t>
            </w:r>
          </w:p>
        </w:tc>
        <w:tc>
          <w:tcPr>
            <w:tcW w:w="1666" w:type="dxa"/>
          </w:tcPr>
          <w:p w14:paraId="45302C96" w14:textId="2945D0A4" w:rsidR="00570D75" w:rsidRPr="0054003B" w:rsidRDefault="00570D75" w:rsidP="00570D75">
            <w:pPr>
              <w:shd w:val="clear" w:color="auto" w:fill="FFFFFF"/>
              <w:spacing w:before="240"/>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53.400,00</w:t>
            </w:r>
          </w:p>
        </w:tc>
      </w:tr>
      <w:tr w:rsidR="00570D75" w:rsidRPr="0054003B" w14:paraId="4778AD71" w14:textId="642B514E" w:rsidTr="00934B59">
        <w:trPr>
          <w:trHeight w:val="654"/>
        </w:trPr>
        <w:tc>
          <w:tcPr>
            <w:tcW w:w="739" w:type="dxa"/>
          </w:tcPr>
          <w:p w14:paraId="00D81B8C" w14:textId="410D5E2C" w:rsidR="00570D75" w:rsidRPr="004F13B7" w:rsidRDefault="00570D75" w:rsidP="00570D7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lastRenderedPageBreak/>
              <w:t>16</w:t>
            </w:r>
            <w:r w:rsidRPr="004F13B7">
              <w:rPr>
                <w:rFonts w:ascii="Century Schoolbook" w:hAnsi="Century Schoolbook" w:cstheme="minorHAnsi"/>
                <w:b/>
                <w:bCs/>
                <w:color w:val="000000" w:themeColor="text1"/>
                <w:sz w:val="20"/>
                <w:szCs w:val="20"/>
              </w:rPr>
              <w:t xml:space="preserve"> </w:t>
            </w:r>
          </w:p>
        </w:tc>
        <w:tc>
          <w:tcPr>
            <w:tcW w:w="3797" w:type="dxa"/>
            <w:vAlign w:val="center"/>
          </w:tcPr>
          <w:p w14:paraId="52920939" w14:textId="10BC3C4F" w:rsidR="00570D75" w:rsidRPr="004F13B7" w:rsidRDefault="00570D75" w:rsidP="00570D75">
            <w:pPr>
              <w:pStyle w:val="Ttulo1"/>
              <w:shd w:val="clear" w:color="auto" w:fill="FFFFFF"/>
              <w:tabs>
                <w:tab w:val="left" w:pos="1160"/>
              </w:tabs>
              <w:spacing w:after="160"/>
              <w:jc w:val="both"/>
              <w:textAlignment w:val="baseline"/>
              <w:outlineLvl w:val="0"/>
              <w:rPr>
                <w:rFonts w:ascii="Century Schoolbook" w:eastAsia="Times New Roman" w:hAnsi="Century Schoolbook" w:cstheme="minorHAnsi"/>
                <w:color w:val="000000" w:themeColor="text1"/>
                <w:kern w:val="36"/>
                <w:sz w:val="20"/>
                <w:szCs w:val="20"/>
                <w:lang w:eastAsia="pt-BR"/>
              </w:rPr>
            </w:pPr>
            <w:r w:rsidRPr="004F13B7">
              <w:rPr>
                <w:rFonts w:ascii="Century Schoolbook" w:eastAsia="Times New Roman" w:hAnsi="Century Schoolbook" w:cstheme="minorHAnsi"/>
                <w:b/>
                <w:bCs/>
                <w:color w:val="000000" w:themeColor="text1"/>
                <w:kern w:val="36"/>
                <w:sz w:val="20"/>
                <w:szCs w:val="20"/>
                <w:lang w:eastAsia="pt-BR"/>
              </w:rPr>
              <w:t>Conjunto composto de 06 mesas, 06</w:t>
            </w:r>
            <w:r>
              <w:rPr>
                <w:rFonts w:ascii="Century Schoolbook" w:eastAsia="Times New Roman" w:hAnsi="Century Schoolbook" w:cstheme="minorHAnsi"/>
                <w:b/>
                <w:bCs/>
                <w:color w:val="000000" w:themeColor="text1"/>
                <w:kern w:val="36"/>
                <w:sz w:val="20"/>
                <w:szCs w:val="20"/>
                <w:lang w:eastAsia="pt-BR"/>
              </w:rPr>
              <w:t xml:space="preserve"> </w:t>
            </w:r>
            <w:r w:rsidRPr="004F13B7">
              <w:rPr>
                <w:rFonts w:ascii="Century Schoolbook" w:eastAsia="Times New Roman" w:hAnsi="Century Schoolbook" w:cstheme="minorHAnsi"/>
                <w:b/>
                <w:bCs/>
                <w:color w:val="000000" w:themeColor="text1"/>
                <w:kern w:val="36"/>
                <w:sz w:val="20"/>
                <w:szCs w:val="20"/>
                <w:lang w:eastAsia="pt-BR"/>
              </w:rPr>
              <w:t>cadeiras e 1 mesa central</w:t>
            </w:r>
            <w:r w:rsidRPr="004F13B7">
              <w:rPr>
                <w:rFonts w:ascii="Century Schoolbook" w:eastAsia="Times New Roman" w:hAnsi="Century Schoolbook" w:cstheme="minorHAnsi"/>
                <w:color w:val="000000" w:themeColor="text1"/>
                <w:kern w:val="36"/>
                <w:sz w:val="20"/>
                <w:szCs w:val="20"/>
                <w:lang w:eastAsia="pt-BR"/>
              </w:rPr>
              <w:t xml:space="preserve"> – Tamanho infantil, composto por mesa, para uso coletivo e não individual, possibilitando a formação de grupos de estudo com 6 mesas; 06 cadeiras e uma mesa central. Mesa em formato quadrilátero, com dois lados paralelos e dois lados não paralelos, formado por uma mesa e uma cadeira, tampo da mesa confeccionado em resina termoplástica ABS medindo 660mm x 240mm x 440mm com 390mm de profundidade dotado de nervuras transversais e longitudinais para reforço à tração na parte inferior. Estrutura do tampo da mesa formado por 02 tubos em aço industrial retangulares medindo 30mm x 20mm e um tubo oblongo medindo 30mm x 16mm. Uma barra em tubo oblongo medindo 30mm x 16mm fixada na parte frontal entre uma das colunas laterais. Estrutura reforçada com pés e 02 colunas laterais em material plástico evitando corrosão e desgaste.  Cadeira com assento e encosto em resina plástica virgem, fabricados pelo processo de injeção termoplástico, marca do fabricante injetada em alto-relevo deverá estar no encosto. Assento com medidas mínimas 340mm x 340mm, altura assento/chão 349mm aproximadamente, fixado por parafusos. Encosto com medidas mínimas 340mm x 334mm com puxador para facilitar o carregamento da cadeira, fixado por parafusos. Sapatas calandradas antiderrapantes envolvendo as extremidades, desempenhando a função de proteção da pintura prevenindo contra ferrugem, medindo 162mm x 53mm e 100mm x 52mm com tolerância de +/- 2,00mm, injetadas em polipropileno virgem e presa à estrutura por de parafusos. Estrutura metálica fabricada em tubo de aço industrial tratados por conjuntos de banhos químicos para proteção e longevidade da estrutura e soldado através do sistema MIG. Estrutura formada por dois pares de tubo oblongo medindo 16mm x 30mm com espessura de 1,5mm. Base do assento e interligação ao encosto em tubo oblongo medindo 16mm x 30mm coberto pelo encosto. Uma barra horizontal de reforço em tudo oblongo medindo 16mm x 30mm </w:t>
            </w:r>
            <w:r w:rsidRPr="004F13B7">
              <w:rPr>
                <w:rFonts w:ascii="Century Schoolbook" w:eastAsia="Times New Roman" w:hAnsi="Century Schoolbook" w:cstheme="minorHAnsi"/>
                <w:color w:val="000000" w:themeColor="text1"/>
                <w:kern w:val="36"/>
                <w:sz w:val="20"/>
                <w:szCs w:val="20"/>
                <w:lang w:eastAsia="pt-BR"/>
              </w:rPr>
              <w:lastRenderedPageBreak/>
              <w:t>com espessura de 1,5mm fixada entre uma das colunas que liga a base do assento aos pés. Base dos pés em tubo oblongo medindo 20mm x 48mm com espessura de 1,5mm em forma de arco com raio medindo no máximo 800,0mmCor da Estrutura: Branca. Mesa central sextavada, tampo injetado em polipropileno e fixado a estrutura através de 03 parafusos invisíveis, cada lado medindo 235mm (medida interna). Apresentar junto à proposta laudo emitido por laboratório quanto a atmosfera úmida saturada NBR 8095/15, emitido por laboratório, no mínimo 1400 horas, com ensaio feito a partir de tubo de aço reto com solda, tubo este que deve fazer parte do mobiliário a ser comercializado, assim atendendo ao requisito 4.3.13.1 da NBR 14006/2008. Tampa injetada em resina plástica na cor Bege, com sete cavidades permitindo a divisão dos materiais, sendo 06 cavidades cada um com porta copos ao lado, com 4mm de espessura. Estrutura composta por 03 tubos de aço industrial 7/8, formando dos pés. Toda a estrutura metálica é fabricada em tubo de aço industrial tratados por conjuntos de banhos químicos para proteção e longevidade da estrutura, interligados por solda MIG e pintados através do sistema epóxi pó. Medidas aproximadas, com tolerância de +/-5%. A empresa vencedora do certame deverá apresentar amostra em até 10 dias. Apresentar junto à proposta certificado de garantia de 60 meses de validade emitida pelo fabricante destinado à prefeitura.</w:t>
            </w:r>
          </w:p>
        </w:tc>
        <w:tc>
          <w:tcPr>
            <w:tcW w:w="807" w:type="dxa"/>
          </w:tcPr>
          <w:p w14:paraId="3B6173D5" w14:textId="63924E6B" w:rsidR="00570D75" w:rsidRPr="0054003B" w:rsidRDefault="00570D75" w:rsidP="00570D75">
            <w:pPr>
              <w:pStyle w:val="Ttulo1"/>
              <w:shd w:val="clear" w:color="auto" w:fill="FFFFFF"/>
              <w:spacing w:after="160"/>
              <w:ind w:left="-111" w:right="-146"/>
              <w:jc w:val="center"/>
              <w:textAlignment w:val="baseline"/>
              <w:outlineLvl w:val="0"/>
              <w:rPr>
                <w:rFonts w:ascii="Century Schoolbook" w:eastAsia="Times New Roman" w:hAnsi="Century Schoolbook" w:cstheme="minorHAnsi"/>
                <w:color w:val="000000" w:themeColor="text1"/>
                <w:kern w:val="36"/>
                <w:sz w:val="20"/>
                <w:szCs w:val="20"/>
                <w:lang w:eastAsia="pt-BR"/>
              </w:rPr>
            </w:pPr>
            <w:r>
              <w:rPr>
                <w:rFonts w:ascii="Century Schoolbook" w:eastAsia="Times New Roman" w:hAnsi="Century Schoolbook" w:cstheme="minorHAnsi"/>
                <w:color w:val="000000" w:themeColor="text1"/>
                <w:kern w:val="36"/>
                <w:sz w:val="20"/>
                <w:szCs w:val="20"/>
                <w:lang w:eastAsia="pt-BR"/>
              </w:rPr>
              <w:lastRenderedPageBreak/>
              <w:t>Kit</w:t>
            </w:r>
          </w:p>
        </w:tc>
        <w:tc>
          <w:tcPr>
            <w:tcW w:w="920" w:type="dxa"/>
          </w:tcPr>
          <w:p w14:paraId="080C974C" w14:textId="406DFC6A" w:rsidR="00570D75" w:rsidRPr="0054003B" w:rsidRDefault="00570D75" w:rsidP="00570D75">
            <w:pPr>
              <w:pStyle w:val="Ttulo1"/>
              <w:shd w:val="clear" w:color="auto" w:fill="FFFFFF"/>
              <w:spacing w:after="160"/>
              <w:ind w:left="-111" w:right="-146"/>
              <w:jc w:val="center"/>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64</w:t>
            </w:r>
          </w:p>
        </w:tc>
        <w:tc>
          <w:tcPr>
            <w:tcW w:w="1535" w:type="dxa"/>
          </w:tcPr>
          <w:p w14:paraId="7A1875A4" w14:textId="77777777" w:rsidR="00570D75" w:rsidRPr="0054003B" w:rsidRDefault="00570D75" w:rsidP="00570D75">
            <w:pPr>
              <w:pStyle w:val="Ttulo1"/>
              <w:shd w:val="clear" w:color="auto" w:fill="FFFFFF"/>
              <w:spacing w:after="160"/>
              <w:textAlignment w:val="baseline"/>
              <w:outlineLvl w:val="0"/>
              <w:rPr>
                <w:rFonts w:ascii="Century Schoolbook" w:eastAsia="Times New Roman" w:hAnsi="Century Schoolbook" w:cstheme="minorHAnsi"/>
                <w:color w:val="000000" w:themeColor="text1"/>
                <w:kern w:val="36"/>
                <w:sz w:val="20"/>
                <w:szCs w:val="20"/>
                <w:lang w:eastAsia="pt-BR"/>
              </w:rPr>
            </w:pPr>
          </w:p>
        </w:tc>
        <w:tc>
          <w:tcPr>
            <w:tcW w:w="1451" w:type="dxa"/>
          </w:tcPr>
          <w:p w14:paraId="58089ACB" w14:textId="69764A97" w:rsidR="00570D75" w:rsidRPr="0054003B" w:rsidRDefault="00570D75" w:rsidP="00570D75">
            <w:pPr>
              <w:pStyle w:val="Ttulo1"/>
              <w:shd w:val="clear" w:color="auto" w:fill="FFFFFF"/>
              <w:spacing w:after="160"/>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6.970,00</w:t>
            </w:r>
          </w:p>
        </w:tc>
        <w:tc>
          <w:tcPr>
            <w:tcW w:w="1666" w:type="dxa"/>
          </w:tcPr>
          <w:p w14:paraId="6CDAFCDE" w14:textId="33136B36" w:rsidR="00570D75" w:rsidRPr="0054003B" w:rsidRDefault="00570D75" w:rsidP="00570D75">
            <w:pPr>
              <w:pStyle w:val="Ttulo1"/>
              <w:shd w:val="clear" w:color="auto" w:fill="FFFFFF"/>
              <w:spacing w:after="160"/>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446.080,00</w:t>
            </w:r>
          </w:p>
        </w:tc>
      </w:tr>
      <w:tr w:rsidR="00570D75" w:rsidRPr="0054003B" w14:paraId="763CAD0D" w14:textId="2823C131" w:rsidTr="00934B59">
        <w:trPr>
          <w:trHeight w:val="150"/>
        </w:trPr>
        <w:tc>
          <w:tcPr>
            <w:tcW w:w="739" w:type="dxa"/>
          </w:tcPr>
          <w:p w14:paraId="7BA2AACE" w14:textId="056E5C68" w:rsidR="00570D75" w:rsidRPr="004F13B7" w:rsidRDefault="00570D75" w:rsidP="00570D7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17</w:t>
            </w:r>
          </w:p>
        </w:tc>
        <w:tc>
          <w:tcPr>
            <w:tcW w:w="3797" w:type="dxa"/>
            <w:vAlign w:val="center"/>
          </w:tcPr>
          <w:p w14:paraId="79E235F3" w14:textId="17D7CF28" w:rsidR="00570D75" w:rsidRPr="004F13B7" w:rsidRDefault="00570D75" w:rsidP="00570D75">
            <w:pPr>
              <w:pStyle w:val="NormalWeb"/>
              <w:tabs>
                <w:tab w:val="left" w:pos="1160"/>
              </w:tabs>
              <w:spacing w:before="240" w:beforeAutospacing="0" w:after="160" w:afterAutospacing="0"/>
              <w:jc w:val="both"/>
              <w:textAlignment w:val="baseline"/>
              <w:rPr>
                <w:rFonts w:ascii="Century Schoolbook" w:hAnsi="Century Schoolbook" w:cstheme="minorHAnsi"/>
                <w:color w:val="000000" w:themeColor="text1"/>
                <w:kern w:val="36"/>
                <w:sz w:val="20"/>
                <w:szCs w:val="20"/>
              </w:rPr>
            </w:pPr>
            <w:r w:rsidRPr="004F13B7">
              <w:rPr>
                <w:rFonts w:ascii="Century Schoolbook" w:hAnsi="Century Schoolbook" w:cstheme="minorHAnsi"/>
                <w:b/>
                <w:bCs/>
                <w:color w:val="000000" w:themeColor="text1"/>
                <w:kern w:val="36"/>
                <w:sz w:val="20"/>
                <w:szCs w:val="20"/>
              </w:rPr>
              <w:t xml:space="preserve">Armário Alto de Resina: </w:t>
            </w:r>
            <w:r w:rsidRPr="004F13B7">
              <w:rPr>
                <w:rFonts w:ascii="Century Schoolbook" w:hAnsi="Century Schoolbook" w:cstheme="minorHAnsi"/>
                <w:color w:val="000000" w:themeColor="text1"/>
                <w:kern w:val="36"/>
                <w:sz w:val="20"/>
                <w:szCs w:val="20"/>
              </w:rPr>
              <w:t xml:space="preserve">Corpo e portas fabricados em resina injetado em placas e com reforço paralelo e dublo nas bordas para maior resistência, bipartido na parte superior, bipartido na parte inferiores, quadripartido nas laterais e quadripartido na </w:t>
            </w:r>
            <w:proofErr w:type="spellStart"/>
            <w:r w:rsidRPr="004F13B7">
              <w:rPr>
                <w:rFonts w:ascii="Century Schoolbook" w:hAnsi="Century Schoolbook" w:cstheme="minorHAnsi"/>
                <w:color w:val="000000" w:themeColor="text1"/>
                <w:kern w:val="36"/>
                <w:sz w:val="20"/>
                <w:szCs w:val="20"/>
              </w:rPr>
              <w:t>trazeira</w:t>
            </w:r>
            <w:proofErr w:type="spellEnd"/>
            <w:r w:rsidRPr="004F13B7">
              <w:rPr>
                <w:rFonts w:ascii="Century Schoolbook" w:hAnsi="Century Schoolbook" w:cstheme="minorHAnsi"/>
                <w:color w:val="000000" w:themeColor="text1"/>
                <w:kern w:val="36"/>
                <w:sz w:val="20"/>
                <w:szCs w:val="20"/>
              </w:rPr>
              <w:t xml:space="preserve"> moduladas com as placas 600x500 injetadas em resina de alto impacto com reforço duplo em toda a borda e com a logo do fabricante injetada. Portas compostas por placas de 600x400 injetadas em resina de alto impacto com reforço duplo em toda a borda e logo do fabricante injetada. Toda a fixação será estruturada em junta de ferro tubular </w:t>
            </w:r>
            <w:r w:rsidRPr="004F13B7">
              <w:rPr>
                <w:rFonts w:ascii="Century Schoolbook" w:hAnsi="Century Schoolbook" w:cstheme="minorHAnsi"/>
                <w:color w:val="000000" w:themeColor="text1"/>
                <w:kern w:val="36"/>
                <w:sz w:val="20"/>
                <w:szCs w:val="20"/>
              </w:rPr>
              <w:lastRenderedPageBreak/>
              <w:t xml:space="preserve">20x20 1,2 com furação dupla para perfeito encaixe das placas. Composto por 4 prateleiras em resina injetada de alto impacto com perfeito encaixe no interior do armário encaixando perfeitamente considerando recuo nas colunas e escorada nas réguas laterais, medindo aproximadamente 1000mm x 500mm (tolerância +/- 100mm). Base dos pés composta de estrutura metálica 20x20 1,2’ e sapatas com regulagem que permita o armário alcançar no mínimo 100 mm de distância do chão. Portas fixadas na estrutura do armário por 4 dobradiças metálicas com abertura em no mínimo 165° e com amortecimento ao fechar. Sistema de fechadura: travamento das portas através de fecho zincado e fechadura com chave e chave reserva. Puxadores injetados em polímero. Dimensões aproximadas (comprimento x largura x altura): 1800mm x 500mm x 1000mm (tolerância +/- 100mm). Estrutura unida pelo processo de solda MIG. Todas as partes metálicas são submetidas a um pré-tratamento por </w:t>
            </w:r>
            <w:proofErr w:type="spellStart"/>
            <w:r w:rsidRPr="004F13B7">
              <w:rPr>
                <w:rFonts w:ascii="Century Schoolbook" w:hAnsi="Century Schoolbook" w:cstheme="minorHAnsi"/>
                <w:color w:val="000000" w:themeColor="text1"/>
                <w:kern w:val="36"/>
                <w:sz w:val="20"/>
                <w:szCs w:val="20"/>
              </w:rPr>
              <w:t>fosfatização</w:t>
            </w:r>
            <w:proofErr w:type="spellEnd"/>
            <w:r w:rsidRPr="004F13B7">
              <w:rPr>
                <w:rFonts w:ascii="Century Schoolbook" w:hAnsi="Century Schoolbook" w:cstheme="minorHAnsi"/>
                <w:color w:val="000000" w:themeColor="text1"/>
                <w:kern w:val="36"/>
                <w:sz w:val="20"/>
                <w:szCs w:val="20"/>
              </w:rPr>
              <w:t xml:space="preserve"> a base de zinco (lavagem – decapagem – </w:t>
            </w:r>
            <w:proofErr w:type="spellStart"/>
            <w:r w:rsidRPr="004F13B7">
              <w:rPr>
                <w:rFonts w:ascii="Century Schoolbook" w:hAnsi="Century Schoolbook" w:cstheme="minorHAnsi"/>
                <w:color w:val="000000" w:themeColor="text1"/>
                <w:kern w:val="36"/>
                <w:sz w:val="20"/>
                <w:szCs w:val="20"/>
              </w:rPr>
              <w:t>fosfatização</w:t>
            </w:r>
            <w:proofErr w:type="spellEnd"/>
            <w:r w:rsidRPr="004F13B7">
              <w:rPr>
                <w:rFonts w:ascii="Century Schoolbook" w:hAnsi="Century Schoolbook" w:cstheme="minorHAnsi"/>
                <w:color w:val="000000" w:themeColor="text1"/>
                <w:kern w:val="36"/>
                <w:sz w:val="20"/>
                <w:szCs w:val="20"/>
              </w:rPr>
              <w:t xml:space="preserve">) e pintura eletrostática em tinta híbrida epóxi em pó poliéster de alta performance, polimerizada em estufa a 200º C. APRESENTAR NA HABILITAÇÃO OS DOCUMENTOS LISTADOS ABAIXO: Apresentar Declaração de Garantia, emitida pelo fabricante do mobiliário, específica para este processo licitatório, assinada por responsável devidamente acreditado, de no mínimo 05 (cinco) anos contra eventuais defeitos de fabricação (Caso licitante seja também o fabricante); Caso o licitante seja uma revenda autorizada, apresentar declaração de autorização de comercialização dos produtos emitida pelo fabricante do mobiliário, específica para este processo licitatório, assinada por responsável devidamente acreditado, garantindo também por no mínimo 05 (cinco) anos o mobiliário contra eventuais defeitos de fabricação; Apresentar Amostra com Catálogo, com identificação de marca, Linha/modelo e caso haja código de certificação do produto, informá-lo para comprovação com a especificação técnica e documentação apresentada. Apresentar relatório de ensaio de atmosfera úmida saturada com </w:t>
            </w:r>
            <w:r w:rsidRPr="004F13B7">
              <w:rPr>
                <w:rFonts w:ascii="Century Schoolbook" w:hAnsi="Century Schoolbook" w:cstheme="minorHAnsi"/>
                <w:color w:val="000000" w:themeColor="text1"/>
                <w:kern w:val="36"/>
                <w:sz w:val="20"/>
                <w:szCs w:val="20"/>
              </w:rPr>
              <w:lastRenderedPageBreak/>
              <w:t>exposição mínima de 500 horas, com tubo a ser utilizado na confecção do produto. Apresentar relatório de ensaio antimicrobiano, conferindo à peça plástica a propriedade antimicrobiana capaz de promover uma redução logarítmica de colônias de bactérias maior que 2 logs.</w:t>
            </w:r>
          </w:p>
        </w:tc>
        <w:tc>
          <w:tcPr>
            <w:tcW w:w="807" w:type="dxa"/>
          </w:tcPr>
          <w:p w14:paraId="31161B89" w14:textId="4A7171B6" w:rsidR="00570D75" w:rsidRPr="0054003B" w:rsidRDefault="00570D75" w:rsidP="00570D7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lastRenderedPageBreak/>
              <w:t>Unid.</w:t>
            </w:r>
          </w:p>
        </w:tc>
        <w:tc>
          <w:tcPr>
            <w:tcW w:w="920" w:type="dxa"/>
          </w:tcPr>
          <w:p w14:paraId="2D43D43E" w14:textId="79A775F6" w:rsidR="00570D75" w:rsidRPr="0054003B" w:rsidRDefault="00570D75" w:rsidP="00570D7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60</w:t>
            </w:r>
          </w:p>
        </w:tc>
        <w:tc>
          <w:tcPr>
            <w:tcW w:w="1535" w:type="dxa"/>
          </w:tcPr>
          <w:p w14:paraId="484229C9" w14:textId="77777777" w:rsidR="00570D75" w:rsidRPr="0054003B" w:rsidRDefault="00570D75" w:rsidP="00570D7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p>
        </w:tc>
        <w:tc>
          <w:tcPr>
            <w:tcW w:w="1451" w:type="dxa"/>
          </w:tcPr>
          <w:p w14:paraId="475AE6D5" w14:textId="4A0F4E78" w:rsidR="00570D75" w:rsidRPr="0054003B" w:rsidRDefault="00570D75" w:rsidP="00570D7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5.886,66</w:t>
            </w:r>
          </w:p>
        </w:tc>
        <w:tc>
          <w:tcPr>
            <w:tcW w:w="1666" w:type="dxa"/>
          </w:tcPr>
          <w:p w14:paraId="7EB7480B" w14:textId="31AF7F40" w:rsidR="00570D75" w:rsidRPr="0054003B" w:rsidRDefault="00570D75" w:rsidP="00570D7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353.200,00</w:t>
            </w:r>
          </w:p>
        </w:tc>
      </w:tr>
      <w:tr w:rsidR="00570D75" w:rsidRPr="0054003B" w14:paraId="3F32DFC1" w14:textId="5853C6A1" w:rsidTr="00934B59">
        <w:trPr>
          <w:trHeight w:val="150"/>
        </w:trPr>
        <w:tc>
          <w:tcPr>
            <w:tcW w:w="739" w:type="dxa"/>
          </w:tcPr>
          <w:p w14:paraId="10C7BCA5" w14:textId="49BE90B9" w:rsidR="00570D75" w:rsidRPr="004F13B7" w:rsidRDefault="00570D75" w:rsidP="00570D7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lastRenderedPageBreak/>
              <w:t>18</w:t>
            </w:r>
          </w:p>
        </w:tc>
        <w:tc>
          <w:tcPr>
            <w:tcW w:w="3797" w:type="dxa"/>
            <w:vAlign w:val="center"/>
          </w:tcPr>
          <w:p w14:paraId="6AFB2121" w14:textId="60B4ECD0" w:rsidR="00570D75" w:rsidRPr="004F13B7" w:rsidRDefault="00570D75" w:rsidP="00570D75">
            <w:pPr>
              <w:pStyle w:val="NormalWeb"/>
              <w:tabs>
                <w:tab w:val="left" w:pos="1160"/>
              </w:tabs>
              <w:spacing w:before="240" w:beforeAutospacing="0" w:after="160" w:afterAutospacing="0"/>
              <w:jc w:val="both"/>
              <w:textAlignment w:val="baseline"/>
              <w:rPr>
                <w:rFonts w:ascii="Century Schoolbook" w:hAnsi="Century Schoolbook" w:cstheme="minorHAnsi"/>
                <w:b/>
                <w:bCs/>
                <w:color w:val="000000" w:themeColor="text1"/>
                <w:kern w:val="36"/>
                <w:sz w:val="20"/>
                <w:szCs w:val="20"/>
              </w:rPr>
            </w:pPr>
            <w:r w:rsidRPr="004F13B7">
              <w:rPr>
                <w:rFonts w:ascii="Century Schoolbook" w:hAnsi="Century Schoolbook" w:cstheme="minorHAnsi"/>
                <w:b/>
                <w:bCs/>
                <w:color w:val="000000" w:themeColor="text1"/>
                <w:kern w:val="36"/>
                <w:sz w:val="20"/>
                <w:szCs w:val="20"/>
              </w:rPr>
              <w:t xml:space="preserve">Mesa Escritório 02 gavetas MDF: </w:t>
            </w:r>
            <w:r w:rsidRPr="004F13B7">
              <w:rPr>
                <w:rFonts w:ascii="Century Schoolbook" w:hAnsi="Century Schoolbook" w:cstheme="minorHAnsi"/>
                <w:color w:val="000000" w:themeColor="text1"/>
                <w:sz w:val="20"/>
                <w:szCs w:val="20"/>
                <w:shd w:val="clear" w:color="auto" w:fill="FFFFFF"/>
              </w:rPr>
              <w:t>Altura: 75cm. Largura: 120cm</w:t>
            </w:r>
            <w:r>
              <w:rPr>
                <w:rFonts w:ascii="Century Schoolbook" w:hAnsi="Century Schoolbook" w:cstheme="minorHAnsi"/>
                <w:color w:val="000000" w:themeColor="text1"/>
                <w:sz w:val="20"/>
                <w:szCs w:val="20"/>
                <w:shd w:val="clear" w:color="auto" w:fill="FFFFFF"/>
              </w:rPr>
              <w:t xml:space="preserve">. </w:t>
            </w:r>
            <w:r w:rsidRPr="004F13B7">
              <w:rPr>
                <w:rFonts w:ascii="Century Schoolbook" w:hAnsi="Century Schoolbook" w:cstheme="minorHAnsi"/>
                <w:color w:val="000000" w:themeColor="text1"/>
                <w:sz w:val="20"/>
                <w:szCs w:val="20"/>
                <w:shd w:val="clear" w:color="auto" w:fill="FFFFFF"/>
              </w:rPr>
              <w:t>Profundidade: 60cm</w:t>
            </w:r>
            <w:r>
              <w:rPr>
                <w:rFonts w:ascii="Century Schoolbook" w:hAnsi="Century Schoolbook" w:cstheme="minorHAnsi"/>
                <w:color w:val="000000" w:themeColor="text1"/>
                <w:sz w:val="20"/>
                <w:szCs w:val="20"/>
                <w:shd w:val="clear" w:color="auto" w:fill="FFFFFF"/>
              </w:rPr>
              <w:t>.</w:t>
            </w:r>
            <w:r w:rsidRPr="004F13B7">
              <w:rPr>
                <w:rFonts w:ascii="Century Schoolbook" w:hAnsi="Century Schoolbook" w:cstheme="minorHAnsi"/>
                <w:color w:val="000000" w:themeColor="text1"/>
                <w:sz w:val="20"/>
                <w:szCs w:val="20"/>
                <w:shd w:val="clear" w:color="auto" w:fill="FFFFFF"/>
              </w:rPr>
              <w:t xml:space="preserve"> Pés: Metalon 50x30, Tampo: MDP, Acabamento: Fita de borda, Gaveteiro: 2 gavetas em MDP, com duas chaves. Cor: azul</w:t>
            </w:r>
          </w:p>
        </w:tc>
        <w:tc>
          <w:tcPr>
            <w:tcW w:w="807" w:type="dxa"/>
          </w:tcPr>
          <w:p w14:paraId="03391ECC" w14:textId="4C9B8294" w:rsidR="00570D75" w:rsidRPr="0054003B" w:rsidRDefault="00570D75" w:rsidP="00570D7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t>Unid.</w:t>
            </w:r>
          </w:p>
        </w:tc>
        <w:tc>
          <w:tcPr>
            <w:tcW w:w="920" w:type="dxa"/>
          </w:tcPr>
          <w:p w14:paraId="717C78C0" w14:textId="361D9D2A" w:rsidR="00570D75" w:rsidRPr="0054003B" w:rsidRDefault="00570D75" w:rsidP="00570D75">
            <w:pPr>
              <w:pStyle w:val="NormalWeb"/>
              <w:spacing w:before="240" w:beforeAutospacing="0" w:after="160" w:afterAutospacing="0"/>
              <w:ind w:left="-111" w:right="-146"/>
              <w:jc w:val="center"/>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60</w:t>
            </w:r>
          </w:p>
        </w:tc>
        <w:tc>
          <w:tcPr>
            <w:tcW w:w="1535" w:type="dxa"/>
          </w:tcPr>
          <w:p w14:paraId="3960EB34" w14:textId="77777777" w:rsidR="00570D75" w:rsidRPr="0054003B" w:rsidRDefault="00570D75" w:rsidP="00570D7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p>
        </w:tc>
        <w:tc>
          <w:tcPr>
            <w:tcW w:w="1451" w:type="dxa"/>
          </w:tcPr>
          <w:p w14:paraId="5C86D438" w14:textId="2954E84F" w:rsidR="00570D75" w:rsidRPr="0054003B" w:rsidRDefault="00570D75" w:rsidP="00570D7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1.753,33</w:t>
            </w:r>
          </w:p>
        </w:tc>
        <w:tc>
          <w:tcPr>
            <w:tcW w:w="1666" w:type="dxa"/>
          </w:tcPr>
          <w:p w14:paraId="20F7F96A" w14:textId="3391F98B" w:rsidR="00570D75" w:rsidRPr="0054003B" w:rsidRDefault="00570D75" w:rsidP="00570D75">
            <w:pPr>
              <w:pStyle w:val="NormalWeb"/>
              <w:spacing w:before="240" w:beforeAutospacing="0" w:after="160" w:afterAutospacing="0"/>
              <w:textAlignment w:val="baseline"/>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105.199,80</w:t>
            </w:r>
          </w:p>
        </w:tc>
      </w:tr>
      <w:tr w:rsidR="00570D75" w:rsidRPr="0054003B" w14:paraId="7BA54EE3" w14:textId="642812B3" w:rsidTr="00934B59">
        <w:trPr>
          <w:trHeight w:val="150"/>
        </w:trPr>
        <w:tc>
          <w:tcPr>
            <w:tcW w:w="739" w:type="dxa"/>
          </w:tcPr>
          <w:p w14:paraId="1DBED731" w14:textId="455B3569" w:rsidR="00570D75" w:rsidRPr="004F13B7" w:rsidRDefault="00570D75" w:rsidP="00570D7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19</w:t>
            </w:r>
          </w:p>
        </w:tc>
        <w:tc>
          <w:tcPr>
            <w:tcW w:w="3797" w:type="dxa"/>
            <w:vAlign w:val="center"/>
          </w:tcPr>
          <w:p w14:paraId="154B0FAE" w14:textId="71CD9BA7" w:rsidR="00570D75" w:rsidRPr="004F13B7" w:rsidRDefault="00570D75" w:rsidP="00570D75">
            <w:pPr>
              <w:tabs>
                <w:tab w:val="left" w:pos="1160"/>
              </w:tabs>
              <w:spacing w:before="240"/>
              <w:jc w:val="both"/>
              <w:textAlignment w:val="baseline"/>
              <w:rPr>
                <w:rFonts w:ascii="Century Schoolbook" w:eastAsia="Times New Roman" w:hAnsi="Century Schoolbook" w:cstheme="minorHAnsi"/>
                <w:b/>
                <w:bCs/>
                <w:color w:val="000000" w:themeColor="text1"/>
                <w:sz w:val="20"/>
                <w:szCs w:val="20"/>
                <w:lang w:eastAsia="pt-BR"/>
              </w:rPr>
            </w:pPr>
            <w:r w:rsidRPr="004F13B7">
              <w:rPr>
                <w:rFonts w:ascii="Century Schoolbook" w:eastAsia="Times New Roman" w:hAnsi="Century Schoolbook" w:cstheme="minorHAnsi"/>
                <w:b/>
                <w:bCs/>
                <w:color w:val="000000" w:themeColor="text1"/>
                <w:kern w:val="36"/>
                <w:sz w:val="20"/>
                <w:szCs w:val="20"/>
                <w:lang w:eastAsia="pt-BR"/>
              </w:rPr>
              <w:t xml:space="preserve">Cadeira Secretária Giratória Com Braço Digitador Ajustável: </w:t>
            </w:r>
            <w:r w:rsidRPr="004F13B7">
              <w:rPr>
                <w:rFonts w:ascii="Century Schoolbook" w:eastAsia="Times New Roman" w:hAnsi="Century Schoolbook" w:cstheme="minorHAnsi"/>
                <w:color w:val="000000" w:themeColor="text1"/>
                <w:kern w:val="36"/>
                <w:sz w:val="20"/>
                <w:szCs w:val="20"/>
                <w:lang w:eastAsia="pt-BR"/>
              </w:rPr>
              <w:t xml:space="preserve">Cadeira monobloco injetada em Poliuretano pele integral com 30mm de espessura, texturizada e lavável para melhor higiene, com puxador e com cantos arredondados, estruturada por aço chato flexível de alta resistência e revestido por inteiro de poliuretano, medindo aproximadamente no encosto 490x390mm e no assento 440x400mm e aproximadamente 450mm de altura,  logo do fabricante e data injetados na parte de trás para controle da garantia, encosto com flexibilidade e encaixe na lombar. Braços de resina com regulagem na horizontal através de peças tarraxastes de pressão e na vertical através de sistema clique e parte superior dos braços com regulagem de 20° para direita e esquerda oferecendo maior ergonomia e conforto. Fixação do assento e dos braços na base através de uma cama com 4 barras de ferro chato 1x1/4 de perfeita conformidade com aproximadamente 250mm de elevação para melhor conforto e junção através 4 pontos de fixação da base com parafuso M6, encaixada em chapa de aço com alça de regulagem e encaixe para pistão a gás revestidos por peças tipo copos de resina encaixados em pés estrela de resina com 5 rodinhas nas extremidades. Estrutura da cama de aço chato unida pelo processo de solda </w:t>
            </w:r>
            <w:proofErr w:type="spellStart"/>
            <w:r w:rsidRPr="004F13B7">
              <w:rPr>
                <w:rFonts w:ascii="Century Schoolbook" w:eastAsia="Times New Roman" w:hAnsi="Century Schoolbook" w:cstheme="minorHAnsi"/>
                <w:color w:val="000000" w:themeColor="text1"/>
                <w:kern w:val="36"/>
                <w:sz w:val="20"/>
                <w:szCs w:val="20"/>
                <w:lang w:eastAsia="pt-BR"/>
              </w:rPr>
              <w:t>mig.todas</w:t>
            </w:r>
            <w:proofErr w:type="spellEnd"/>
            <w:r w:rsidRPr="004F13B7">
              <w:rPr>
                <w:rFonts w:ascii="Century Schoolbook" w:eastAsia="Times New Roman" w:hAnsi="Century Schoolbook" w:cstheme="minorHAnsi"/>
                <w:color w:val="000000" w:themeColor="text1"/>
                <w:kern w:val="36"/>
                <w:sz w:val="20"/>
                <w:szCs w:val="20"/>
                <w:lang w:eastAsia="pt-BR"/>
              </w:rPr>
              <w:t xml:space="preserve"> as partes metálicas são submetidas a um pré-tratamento por </w:t>
            </w:r>
            <w:proofErr w:type="spellStart"/>
            <w:r w:rsidRPr="004F13B7">
              <w:rPr>
                <w:rFonts w:ascii="Century Schoolbook" w:eastAsia="Times New Roman" w:hAnsi="Century Schoolbook" w:cstheme="minorHAnsi"/>
                <w:color w:val="000000" w:themeColor="text1"/>
                <w:kern w:val="36"/>
                <w:sz w:val="20"/>
                <w:szCs w:val="20"/>
                <w:lang w:eastAsia="pt-BR"/>
              </w:rPr>
              <w:t>fosfatização</w:t>
            </w:r>
            <w:proofErr w:type="spellEnd"/>
            <w:r w:rsidRPr="004F13B7">
              <w:rPr>
                <w:rFonts w:ascii="Century Schoolbook" w:eastAsia="Times New Roman" w:hAnsi="Century Schoolbook" w:cstheme="minorHAnsi"/>
                <w:color w:val="000000" w:themeColor="text1"/>
                <w:kern w:val="36"/>
                <w:sz w:val="20"/>
                <w:szCs w:val="20"/>
                <w:lang w:eastAsia="pt-BR"/>
              </w:rPr>
              <w:t xml:space="preserve"> a base de zinco (lavagem – decapagem – </w:t>
            </w:r>
            <w:proofErr w:type="spellStart"/>
            <w:r w:rsidRPr="004F13B7">
              <w:rPr>
                <w:rFonts w:ascii="Century Schoolbook" w:eastAsia="Times New Roman" w:hAnsi="Century Schoolbook" w:cstheme="minorHAnsi"/>
                <w:color w:val="000000" w:themeColor="text1"/>
                <w:kern w:val="36"/>
                <w:sz w:val="20"/>
                <w:szCs w:val="20"/>
                <w:lang w:eastAsia="pt-BR"/>
              </w:rPr>
              <w:t>fosfatização</w:t>
            </w:r>
            <w:proofErr w:type="spellEnd"/>
            <w:r w:rsidRPr="004F13B7">
              <w:rPr>
                <w:rFonts w:ascii="Century Schoolbook" w:eastAsia="Times New Roman" w:hAnsi="Century Schoolbook" w:cstheme="minorHAnsi"/>
                <w:color w:val="000000" w:themeColor="text1"/>
                <w:kern w:val="36"/>
                <w:sz w:val="20"/>
                <w:szCs w:val="20"/>
                <w:lang w:eastAsia="pt-BR"/>
              </w:rPr>
              <w:t xml:space="preserve">) e pintura eletrostática em tinta híbrida epóxi em pó poliéster fosco de alta performance, polimerizada em estufa a 200º c. </w:t>
            </w:r>
            <w:r w:rsidRPr="004F13B7">
              <w:rPr>
                <w:rFonts w:ascii="Century Schoolbook" w:eastAsia="Times New Roman" w:hAnsi="Century Schoolbook" w:cstheme="minorHAnsi"/>
                <w:color w:val="000000" w:themeColor="text1"/>
                <w:kern w:val="36"/>
                <w:sz w:val="20"/>
                <w:szCs w:val="20"/>
                <w:lang w:eastAsia="pt-BR"/>
              </w:rPr>
              <w:lastRenderedPageBreak/>
              <w:t>Apresentar na habilitação os documentos listados abaixo: Apresentar declaração de garantia, emitida pelo fabricante do mobiliário, específica para este processo licitatório, assinada por responsável devidamente acreditado, de no mínimo 05 (cinco) anos contra eventuais defeitos de fabricação (caso licitante seja também o fabricante); caso o licitante seja uma revenda autorizada, apresentar declaração de autorização de comercialização dos produtos emitida pelo fabricante do mobiliário, específica para este processo licitatório, assinada por responsável devidamente acreditado, garantindo também por no mínimo 60 (sessenta) meses contra eventuais defeitos de fabricação. Apresentar amostra com catálogo, com identificação de marca, linha/modelo e caso haja código de certificação do produto, informá-lo para comprovação com a especificação técnica e documentação apresentada. Apresentar laudo comprobatório atestando a veracidade da resina injetada para a fabricação do produto é poliuretano pele integral.</w:t>
            </w:r>
          </w:p>
        </w:tc>
        <w:tc>
          <w:tcPr>
            <w:tcW w:w="807" w:type="dxa"/>
          </w:tcPr>
          <w:p w14:paraId="647A5CA5" w14:textId="17D4095C" w:rsidR="00570D75" w:rsidRPr="0054003B" w:rsidRDefault="00570D75" w:rsidP="00570D75">
            <w:pPr>
              <w:spacing w:before="240"/>
              <w:ind w:left="-111" w:right="-146"/>
              <w:jc w:val="center"/>
              <w:textAlignment w:val="baseline"/>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sz w:val="20"/>
                <w:szCs w:val="20"/>
              </w:rPr>
              <w:lastRenderedPageBreak/>
              <w:t>Unid.</w:t>
            </w:r>
          </w:p>
        </w:tc>
        <w:tc>
          <w:tcPr>
            <w:tcW w:w="920" w:type="dxa"/>
          </w:tcPr>
          <w:p w14:paraId="2399A6CE" w14:textId="44C3713B" w:rsidR="00570D75" w:rsidRPr="0054003B" w:rsidRDefault="00570D75" w:rsidP="00570D75">
            <w:pPr>
              <w:spacing w:before="240"/>
              <w:ind w:left="-111" w:right="-146"/>
              <w:jc w:val="center"/>
              <w:textAlignment w:val="baseline"/>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10</w:t>
            </w:r>
          </w:p>
        </w:tc>
        <w:tc>
          <w:tcPr>
            <w:tcW w:w="1535" w:type="dxa"/>
          </w:tcPr>
          <w:p w14:paraId="26E8FDD5" w14:textId="77777777" w:rsidR="00570D75" w:rsidRPr="0054003B" w:rsidRDefault="00570D75" w:rsidP="00570D75">
            <w:pPr>
              <w:spacing w:before="240"/>
              <w:textAlignment w:val="baseline"/>
              <w:rPr>
                <w:rFonts w:ascii="Century Schoolbook" w:eastAsia="Times New Roman" w:hAnsi="Century Schoolbook" w:cstheme="minorHAnsi"/>
                <w:color w:val="000000" w:themeColor="text1"/>
                <w:kern w:val="36"/>
                <w:sz w:val="20"/>
                <w:szCs w:val="20"/>
                <w:lang w:eastAsia="pt-BR"/>
              </w:rPr>
            </w:pPr>
          </w:p>
        </w:tc>
        <w:tc>
          <w:tcPr>
            <w:tcW w:w="1451" w:type="dxa"/>
          </w:tcPr>
          <w:p w14:paraId="794DE97B" w14:textId="3DEC2234" w:rsidR="00570D75" w:rsidRPr="0054003B" w:rsidRDefault="00570D75" w:rsidP="00570D75">
            <w:pPr>
              <w:spacing w:before="240"/>
              <w:textAlignment w:val="baseline"/>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1.536,66</w:t>
            </w:r>
          </w:p>
        </w:tc>
        <w:tc>
          <w:tcPr>
            <w:tcW w:w="1666" w:type="dxa"/>
          </w:tcPr>
          <w:p w14:paraId="706249E5" w14:textId="56FDEC9E" w:rsidR="00570D75" w:rsidRPr="0054003B" w:rsidRDefault="00570D75" w:rsidP="00570D75">
            <w:pPr>
              <w:spacing w:before="240"/>
              <w:textAlignment w:val="baseline"/>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15.366,66</w:t>
            </w:r>
          </w:p>
        </w:tc>
      </w:tr>
      <w:tr w:rsidR="00570D75" w:rsidRPr="0054003B" w14:paraId="5C82B6B3" w14:textId="05B9D37A" w:rsidTr="00934B59">
        <w:trPr>
          <w:trHeight w:val="150"/>
        </w:trPr>
        <w:tc>
          <w:tcPr>
            <w:tcW w:w="739" w:type="dxa"/>
          </w:tcPr>
          <w:p w14:paraId="0FD06203" w14:textId="0F68283C" w:rsidR="00570D75" w:rsidRPr="004F13B7" w:rsidRDefault="00570D75" w:rsidP="00570D75">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lastRenderedPageBreak/>
              <w:t>20</w:t>
            </w:r>
          </w:p>
        </w:tc>
        <w:tc>
          <w:tcPr>
            <w:tcW w:w="3797" w:type="dxa"/>
            <w:vAlign w:val="center"/>
          </w:tcPr>
          <w:p w14:paraId="46E8654B" w14:textId="24136B4F" w:rsidR="00570D75" w:rsidRPr="004F13B7" w:rsidRDefault="00570D75" w:rsidP="00570D75">
            <w:pPr>
              <w:pStyle w:val="Ttulo1"/>
              <w:shd w:val="clear" w:color="auto" w:fill="FFFFFF"/>
              <w:tabs>
                <w:tab w:val="left" w:pos="1160"/>
              </w:tabs>
              <w:spacing w:after="160"/>
              <w:jc w:val="both"/>
              <w:outlineLvl w:val="0"/>
              <w:rPr>
                <w:rFonts w:ascii="Century Schoolbook" w:eastAsia="Times New Roman" w:hAnsi="Century Schoolbook" w:cstheme="minorHAnsi"/>
                <w:b/>
                <w:bCs/>
                <w:color w:val="000000" w:themeColor="text1"/>
                <w:kern w:val="36"/>
                <w:sz w:val="20"/>
                <w:szCs w:val="20"/>
                <w:lang w:eastAsia="pt-BR"/>
              </w:rPr>
            </w:pPr>
            <w:r w:rsidRPr="004F13B7">
              <w:rPr>
                <w:rFonts w:ascii="Century Schoolbook" w:eastAsia="Times New Roman" w:hAnsi="Century Schoolbook" w:cstheme="minorHAnsi"/>
                <w:b/>
                <w:bCs/>
                <w:color w:val="000000" w:themeColor="text1"/>
                <w:kern w:val="36"/>
                <w:sz w:val="20"/>
                <w:szCs w:val="20"/>
                <w:lang w:eastAsia="pt-BR"/>
              </w:rPr>
              <w:t xml:space="preserve">Mesa Refeitório Escolar: </w:t>
            </w:r>
            <w:r w:rsidRPr="004F13B7">
              <w:rPr>
                <w:rFonts w:ascii="Century Schoolbook" w:hAnsi="Century Schoolbook" w:cstheme="minorHAnsi"/>
                <w:color w:val="000000" w:themeColor="text1"/>
                <w:sz w:val="20"/>
                <w:szCs w:val="20"/>
                <w:shd w:val="clear" w:color="auto" w:fill="FFFFFF"/>
              </w:rPr>
              <w:t xml:space="preserve">Mesa confeccionada em resina plástica de ABS medindo 1800x800x750 mm composta por 6 tampos 60x40 injetados de resina plástica com superfície lisa, sustentado por 3 barras de aço medindo 25x25, ancoradas na estrutura em par de colunas de aço 29X58 e ancorados em tubos 29x58x1,5’ curvados em 180 graus para maior resistência e durabilidade, protegidos nas extremidades por sapatas antiderrapantes medindo 25x58x150 injetadas em resina evitando o contato com o solo. Bancos confeccionado em resina plástica tripartido injetado medindo 1800x400x460 com superfície injetada em resina plástica liso e estruturado </w:t>
            </w:r>
            <w:proofErr w:type="gramStart"/>
            <w:r w:rsidRPr="004F13B7">
              <w:rPr>
                <w:rFonts w:ascii="Century Schoolbook" w:hAnsi="Century Schoolbook" w:cstheme="minorHAnsi"/>
                <w:color w:val="000000" w:themeColor="text1"/>
                <w:sz w:val="20"/>
                <w:szCs w:val="20"/>
                <w:shd w:val="clear" w:color="auto" w:fill="FFFFFF"/>
              </w:rPr>
              <w:t>com  placas</w:t>
            </w:r>
            <w:proofErr w:type="gramEnd"/>
            <w:r w:rsidRPr="004F13B7">
              <w:rPr>
                <w:rFonts w:ascii="Century Schoolbook" w:hAnsi="Century Schoolbook" w:cstheme="minorHAnsi"/>
                <w:color w:val="000000" w:themeColor="text1"/>
                <w:sz w:val="20"/>
                <w:szCs w:val="20"/>
                <w:shd w:val="clear" w:color="auto" w:fill="FFFFFF"/>
              </w:rPr>
              <w:t xml:space="preserve"> de resina medindo 600x400 mm com 3 mm de espessura, suspenso por 4 barras 20x30 ancorados em par de tubo 29x58 com base formada em tubos 29x58x1,5’ com as extremidades revestidas por sapatas de resina injetada medindo 29x58x1,5’. Estrutura unida pelo processo de solda </w:t>
            </w:r>
            <w:proofErr w:type="spellStart"/>
            <w:r w:rsidRPr="004F13B7">
              <w:rPr>
                <w:rFonts w:ascii="Century Schoolbook" w:hAnsi="Century Schoolbook" w:cstheme="minorHAnsi"/>
                <w:color w:val="000000" w:themeColor="text1"/>
                <w:sz w:val="20"/>
                <w:szCs w:val="20"/>
                <w:shd w:val="clear" w:color="auto" w:fill="FFFFFF"/>
              </w:rPr>
              <w:t>MIG.Todas</w:t>
            </w:r>
            <w:proofErr w:type="spellEnd"/>
            <w:r w:rsidRPr="004F13B7">
              <w:rPr>
                <w:rFonts w:ascii="Century Schoolbook" w:hAnsi="Century Schoolbook" w:cstheme="minorHAnsi"/>
                <w:color w:val="000000" w:themeColor="text1"/>
                <w:sz w:val="20"/>
                <w:szCs w:val="20"/>
                <w:shd w:val="clear" w:color="auto" w:fill="FFFFFF"/>
              </w:rPr>
              <w:t xml:space="preserve"> as partes metálicas são submetidas a um pré-tratamento por </w:t>
            </w:r>
            <w:proofErr w:type="spellStart"/>
            <w:r w:rsidRPr="004F13B7">
              <w:rPr>
                <w:rFonts w:ascii="Century Schoolbook" w:hAnsi="Century Schoolbook" w:cstheme="minorHAnsi"/>
                <w:color w:val="000000" w:themeColor="text1"/>
                <w:sz w:val="20"/>
                <w:szCs w:val="20"/>
                <w:shd w:val="clear" w:color="auto" w:fill="FFFFFF"/>
              </w:rPr>
              <w:t>fosfatização</w:t>
            </w:r>
            <w:proofErr w:type="spellEnd"/>
            <w:r w:rsidRPr="004F13B7">
              <w:rPr>
                <w:rFonts w:ascii="Century Schoolbook" w:hAnsi="Century Schoolbook" w:cstheme="minorHAnsi"/>
                <w:color w:val="000000" w:themeColor="text1"/>
                <w:sz w:val="20"/>
                <w:szCs w:val="20"/>
                <w:shd w:val="clear" w:color="auto" w:fill="FFFFFF"/>
              </w:rPr>
              <w:t xml:space="preserve"> a base de zinco (lavagem – decapagem – </w:t>
            </w:r>
            <w:proofErr w:type="spellStart"/>
            <w:r w:rsidRPr="004F13B7">
              <w:rPr>
                <w:rFonts w:ascii="Century Schoolbook" w:hAnsi="Century Schoolbook" w:cstheme="minorHAnsi"/>
                <w:color w:val="000000" w:themeColor="text1"/>
                <w:sz w:val="20"/>
                <w:szCs w:val="20"/>
                <w:shd w:val="clear" w:color="auto" w:fill="FFFFFF"/>
              </w:rPr>
              <w:t>fosfatização</w:t>
            </w:r>
            <w:proofErr w:type="spellEnd"/>
            <w:r w:rsidRPr="004F13B7">
              <w:rPr>
                <w:rFonts w:ascii="Century Schoolbook" w:hAnsi="Century Schoolbook" w:cstheme="minorHAnsi"/>
                <w:color w:val="000000" w:themeColor="text1"/>
                <w:sz w:val="20"/>
                <w:szCs w:val="20"/>
                <w:shd w:val="clear" w:color="auto" w:fill="FFFFFF"/>
              </w:rPr>
              <w:t xml:space="preserve">) e pintura eletrostática em tinta híbrida epóxi em pó poliéster de alta performance, polimerizada em estufa a 200º C. Apresentar juntamente com a proposta ajustada os documentos listados abaixo: Apresentar laudo com a comprovação de aditivo antimicrobiano nos tampos de ABS; Apresentar declaração de garantia, emitida pelo fabricante do mobiliário, específica para este processo licitatório, assinada por responsável devidamente acreditado, de no mínimo 05 (cinco) anos contra eventuais defeitos de fabricação (caso licitante seja também o fabricante); caso o licitante seja uma revenda autorizada; Apresentar declaração de autorização de comercialização dos produtos emitida pelo fabricante do mobiliário, específica para este processo licitatório, assinada por responsável devidamente acreditado, garantindo também por no mínimo 60 (sessenta) meses contra eventuais defeitos de fabricação; apresentar amostra com catálogo, com identificação de marca, linha/modelo e caso haja código de </w:t>
            </w:r>
            <w:r w:rsidRPr="004F13B7">
              <w:rPr>
                <w:rFonts w:ascii="Century Schoolbook" w:hAnsi="Century Schoolbook" w:cstheme="minorHAnsi"/>
                <w:color w:val="000000" w:themeColor="text1"/>
                <w:sz w:val="20"/>
                <w:szCs w:val="20"/>
                <w:shd w:val="clear" w:color="auto" w:fill="FFFFFF"/>
              </w:rPr>
              <w:lastRenderedPageBreak/>
              <w:t>certificação do produto, informá-lo para comprovação com a especificação técnica e documentação apresentada; Serão aceitas medidas aproximadas (tolerância +/- 10%).</w:t>
            </w:r>
          </w:p>
        </w:tc>
        <w:tc>
          <w:tcPr>
            <w:tcW w:w="807" w:type="dxa"/>
          </w:tcPr>
          <w:p w14:paraId="4A22F34D" w14:textId="470AEBDD" w:rsidR="00570D75" w:rsidRPr="0054003B" w:rsidRDefault="00570D75" w:rsidP="00570D75">
            <w:pPr>
              <w:pStyle w:val="Ttulo1"/>
              <w:shd w:val="clear" w:color="auto" w:fill="FFFFFF"/>
              <w:spacing w:after="16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sz w:val="20"/>
                <w:szCs w:val="20"/>
              </w:rPr>
              <w:lastRenderedPageBreak/>
              <w:t>Unid.</w:t>
            </w:r>
          </w:p>
        </w:tc>
        <w:tc>
          <w:tcPr>
            <w:tcW w:w="920" w:type="dxa"/>
          </w:tcPr>
          <w:p w14:paraId="39F5B17F" w14:textId="3F5649AA" w:rsidR="00570D75" w:rsidRPr="0054003B" w:rsidRDefault="00570D75" w:rsidP="00570D75">
            <w:pPr>
              <w:pStyle w:val="Ttulo1"/>
              <w:shd w:val="clear" w:color="auto" w:fill="FFFFFF"/>
              <w:spacing w:after="16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50</w:t>
            </w:r>
          </w:p>
        </w:tc>
        <w:tc>
          <w:tcPr>
            <w:tcW w:w="1535" w:type="dxa"/>
          </w:tcPr>
          <w:p w14:paraId="51C504A5" w14:textId="77777777" w:rsidR="00570D75" w:rsidRPr="0054003B" w:rsidRDefault="00570D75" w:rsidP="00570D75">
            <w:pPr>
              <w:pStyle w:val="Ttulo1"/>
              <w:shd w:val="clear" w:color="auto" w:fill="FFFFFF"/>
              <w:spacing w:after="160"/>
              <w:outlineLvl w:val="0"/>
              <w:rPr>
                <w:rFonts w:ascii="Century Schoolbook" w:eastAsia="Times New Roman" w:hAnsi="Century Schoolbook" w:cstheme="minorHAnsi"/>
                <w:color w:val="000000" w:themeColor="text1"/>
                <w:kern w:val="36"/>
                <w:sz w:val="20"/>
                <w:szCs w:val="20"/>
                <w:lang w:eastAsia="pt-BR"/>
              </w:rPr>
            </w:pPr>
          </w:p>
        </w:tc>
        <w:tc>
          <w:tcPr>
            <w:tcW w:w="1451" w:type="dxa"/>
          </w:tcPr>
          <w:p w14:paraId="369DE590" w14:textId="61749D57" w:rsidR="00570D75" w:rsidRPr="0054003B" w:rsidRDefault="00570D75" w:rsidP="00570D75">
            <w:pPr>
              <w:pStyle w:val="Ttulo1"/>
              <w:shd w:val="clear" w:color="auto" w:fill="FFFFFF"/>
              <w:spacing w:after="16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4.470,00</w:t>
            </w:r>
          </w:p>
        </w:tc>
        <w:tc>
          <w:tcPr>
            <w:tcW w:w="1666" w:type="dxa"/>
          </w:tcPr>
          <w:p w14:paraId="44F29768" w14:textId="2D45A411" w:rsidR="00570D75" w:rsidRPr="0054003B" w:rsidRDefault="00570D75" w:rsidP="00570D75">
            <w:pPr>
              <w:pStyle w:val="Ttulo1"/>
              <w:shd w:val="clear" w:color="auto" w:fill="FFFFFF"/>
              <w:spacing w:after="16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223.500,00</w:t>
            </w:r>
          </w:p>
        </w:tc>
      </w:tr>
      <w:tr w:rsidR="00EA2F4E" w:rsidRPr="0054003B" w14:paraId="6197550D" w14:textId="29A75171" w:rsidTr="00934B59">
        <w:trPr>
          <w:trHeight w:val="150"/>
        </w:trPr>
        <w:tc>
          <w:tcPr>
            <w:tcW w:w="739" w:type="dxa"/>
          </w:tcPr>
          <w:p w14:paraId="1DA7E3AC" w14:textId="3F6FAF4C"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21</w:t>
            </w:r>
          </w:p>
        </w:tc>
        <w:tc>
          <w:tcPr>
            <w:tcW w:w="3797" w:type="dxa"/>
            <w:vAlign w:val="center"/>
          </w:tcPr>
          <w:p w14:paraId="4605A4FD" w14:textId="77777777" w:rsidR="00EA2F4E" w:rsidRPr="004F13B7" w:rsidRDefault="00EA2F4E" w:rsidP="00EA2F4E">
            <w:pPr>
              <w:pStyle w:val="Ttulo1"/>
              <w:shd w:val="clear" w:color="auto" w:fill="FFFFFF"/>
              <w:tabs>
                <w:tab w:val="left" w:pos="1160"/>
              </w:tabs>
              <w:spacing w:after="160"/>
              <w:jc w:val="both"/>
              <w:outlineLvl w:val="0"/>
              <w:rPr>
                <w:rFonts w:ascii="Century Schoolbook" w:eastAsia="Times New Roman" w:hAnsi="Century Schoolbook" w:cstheme="minorHAnsi"/>
                <w:color w:val="000000" w:themeColor="text1"/>
                <w:kern w:val="36"/>
                <w:sz w:val="20"/>
                <w:szCs w:val="20"/>
                <w:lang w:eastAsia="pt-BR"/>
              </w:rPr>
            </w:pPr>
            <w:r w:rsidRPr="004F13B7">
              <w:rPr>
                <w:rFonts w:ascii="Century Schoolbook" w:eastAsia="Times New Roman" w:hAnsi="Century Schoolbook" w:cstheme="minorHAnsi"/>
                <w:b/>
                <w:bCs/>
                <w:color w:val="000000" w:themeColor="text1"/>
                <w:kern w:val="36"/>
                <w:sz w:val="20"/>
                <w:szCs w:val="20"/>
                <w:lang w:eastAsia="pt-BR"/>
              </w:rPr>
              <w:t xml:space="preserve"> Ventilador de Parede 50cm: </w:t>
            </w:r>
            <w:r w:rsidRPr="004F13B7">
              <w:rPr>
                <w:rFonts w:ascii="Century Schoolbook" w:eastAsia="Times New Roman" w:hAnsi="Century Schoolbook" w:cstheme="minorHAnsi"/>
                <w:color w:val="000000" w:themeColor="text1"/>
                <w:kern w:val="36"/>
                <w:sz w:val="20"/>
                <w:szCs w:val="20"/>
                <w:lang w:eastAsia="pt-BR"/>
              </w:rPr>
              <w:t xml:space="preserve">Dimensões: 50x40x50xcm, Número de Lâminas: 6, Potência em Watts: 200 watts, Bivolt. </w:t>
            </w:r>
          </w:p>
        </w:tc>
        <w:tc>
          <w:tcPr>
            <w:tcW w:w="807" w:type="dxa"/>
          </w:tcPr>
          <w:p w14:paraId="462F6035" w14:textId="7C7B6C5F" w:rsidR="00EA2F4E" w:rsidRPr="0054003B" w:rsidRDefault="00EA2F4E" w:rsidP="00EA2F4E">
            <w:pPr>
              <w:pStyle w:val="Ttulo1"/>
              <w:shd w:val="clear" w:color="auto" w:fill="FFFFFF"/>
              <w:spacing w:after="16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sz w:val="20"/>
                <w:szCs w:val="20"/>
              </w:rPr>
              <w:t>Unid.</w:t>
            </w:r>
          </w:p>
        </w:tc>
        <w:tc>
          <w:tcPr>
            <w:tcW w:w="920" w:type="dxa"/>
          </w:tcPr>
          <w:p w14:paraId="0BFDE70F" w14:textId="0E6AD2BB" w:rsidR="00EA2F4E" w:rsidRPr="0054003B" w:rsidRDefault="00EA2F4E" w:rsidP="00EA2F4E">
            <w:pPr>
              <w:pStyle w:val="Ttulo1"/>
              <w:shd w:val="clear" w:color="auto" w:fill="FFFFFF"/>
              <w:spacing w:after="160"/>
              <w:ind w:left="-111" w:right="-146"/>
              <w:jc w:val="center"/>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30</w:t>
            </w:r>
          </w:p>
        </w:tc>
        <w:tc>
          <w:tcPr>
            <w:tcW w:w="1535" w:type="dxa"/>
          </w:tcPr>
          <w:p w14:paraId="716AF1F3" w14:textId="77777777" w:rsidR="00EA2F4E" w:rsidRPr="0054003B" w:rsidRDefault="00EA2F4E" w:rsidP="00EA2F4E">
            <w:pPr>
              <w:pStyle w:val="Ttulo1"/>
              <w:shd w:val="clear" w:color="auto" w:fill="FFFFFF"/>
              <w:spacing w:after="160"/>
              <w:outlineLvl w:val="0"/>
              <w:rPr>
                <w:rFonts w:ascii="Century Schoolbook" w:eastAsia="Times New Roman" w:hAnsi="Century Schoolbook" w:cstheme="minorHAnsi"/>
                <w:color w:val="000000" w:themeColor="text1"/>
                <w:kern w:val="36"/>
                <w:sz w:val="20"/>
                <w:szCs w:val="20"/>
                <w:lang w:eastAsia="pt-BR"/>
              </w:rPr>
            </w:pPr>
          </w:p>
        </w:tc>
        <w:tc>
          <w:tcPr>
            <w:tcW w:w="1451" w:type="dxa"/>
          </w:tcPr>
          <w:p w14:paraId="6023A1A9" w14:textId="2AFE1B52" w:rsidR="00EA2F4E" w:rsidRPr="0054003B" w:rsidRDefault="00EA2F4E" w:rsidP="00EA2F4E">
            <w:pPr>
              <w:pStyle w:val="Ttulo1"/>
              <w:shd w:val="clear" w:color="auto" w:fill="FFFFFF"/>
              <w:spacing w:after="16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343,33</w:t>
            </w:r>
          </w:p>
        </w:tc>
        <w:tc>
          <w:tcPr>
            <w:tcW w:w="1666" w:type="dxa"/>
          </w:tcPr>
          <w:p w14:paraId="12EC1BAB" w14:textId="2013839F" w:rsidR="00EA2F4E" w:rsidRPr="0054003B" w:rsidRDefault="00EA2F4E" w:rsidP="00EA2F4E">
            <w:pPr>
              <w:pStyle w:val="Ttulo1"/>
              <w:shd w:val="clear" w:color="auto" w:fill="FFFFFF"/>
              <w:spacing w:after="160"/>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10.300,00</w:t>
            </w:r>
          </w:p>
        </w:tc>
      </w:tr>
      <w:tr w:rsidR="00EA2F4E" w:rsidRPr="0054003B" w14:paraId="1A92E92B" w14:textId="06EE2AC5" w:rsidTr="00934B59">
        <w:trPr>
          <w:trHeight w:val="150"/>
        </w:trPr>
        <w:tc>
          <w:tcPr>
            <w:tcW w:w="739" w:type="dxa"/>
          </w:tcPr>
          <w:p w14:paraId="05A6B715" w14:textId="2FA45AF2"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22</w:t>
            </w:r>
          </w:p>
        </w:tc>
        <w:tc>
          <w:tcPr>
            <w:tcW w:w="3797" w:type="dxa"/>
            <w:vAlign w:val="center"/>
          </w:tcPr>
          <w:p w14:paraId="5734AB0D" w14:textId="77777777" w:rsidR="00EA2F4E" w:rsidRPr="004F13B7" w:rsidRDefault="00EA2F4E" w:rsidP="00EA2F4E">
            <w:pPr>
              <w:pStyle w:val="NormalWeb"/>
              <w:tabs>
                <w:tab w:val="left" w:pos="1160"/>
              </w:tabs>
              <w:spacing w:before="240" w:beforeAutospacing="0" w:after="160" w:afterAutospacing="0"/>
              <w:jc w:val="both"/>
              <w:rPr>
                <w:rFonts w:ascii="Century Schoolbook" w:hAnsi="Century Schoolbook" w:cstheme="minorHAnsi"/>
                <w:b/>
                <w:bCs/>
                <w:color w:val="000000" w:themeColor="text1"/>
                <w:kern w:val="36"/>
                <w:sz w:val="20"/>
                <w:szCs w:val="20"/>
              </w:rPr>
            </w:pPr>
            <w:r w:rsidRPr="004F13B7">
              <w:rPr>
                <w:rFonts w:ascii="Century Schoolbook" w:hAnsi="Century Schoolbook" w:cstheme="minorHAnsi"/>
                <w:b/>
                <w:bCs/>
                <w:color w:val="000000" w:themeColor="text1"/>
                <w:kern w:val="36"/>
                <w:sz w:val="20"/>
                <w:szCs w:val="20"/>
              </w:rPr>
              <w:t xml:space="preserve">Bebedouro de Água Refrigerado Industrial 100 Litros: </w:t>
            </w:r>
            <w:r w:rsidRPr="004F13B7">
              <w:rPr>
                <w:rFonts w:ascii="Century Schoolbook" w:hAnsi="Century Schoolbook" w:cstheme="minorHAnsi"/>
                <w:color w:val="000000" w:themeColor="text1"/>
                <w:sz w:val="20"/>
                <w:szCs w:val="20"/>
              </w:rPr>
              <w:t>Corpo e estrutura em aço inox. Tampa e pés reguláveis de plástico (ABS injetado); aparador de água (pingadeira) em aço Inox. Serpentina em aço inox, (interna); Reservatório em polipropileno atóxico; Isolamento térmico em PS; Boia Controladora do nível de água; Tomada de 3 pinos conforme a norma da ABNT/</w:t>
            </w:r>
            <w:proofErr w:type="spellStart"/>
            <w:r w:rsidRPr="004F13B7">
              <w:rPr>
                <w:rFonts w:ascii="Century Schoolbook" w:hAnsi="Century Schoolbook" w:cstheme="minorHAnsi"/>
                <w:color w:val="000000" w:themeColor="text1"/>
                <w:sz w:val="20"/>
                <w:szCs w:val="20"/>
              </w:rPr>
              <w:t>nbr</w:t>
            </w:r>
            <w:proofErr w:type="spellEnd"/>
            <w:r w:rsidRPr="004F13B7">
              <w:rPr>
                <w:rFonts w:ascii="Century Schoolbook" w:hAnsi="Century Schoolbook" w:cstheme="minorHAnsi"/>
                <w:color w:val="000000" w:themeColor="text1"/>
                <w:sz w:val="20"/>
                <w:szCs w:val="20"/>
              </w:rPr>
              <w:t xml:space="preserve">/603351, Certificado pelo INMETRO; Baixo consumo de energia; Termostato com 7 níveis para controle de temperatura; Gás ecológico R134A; Refrigeração por compressor que garante maior eficiência; Motor 1/6+ </w:t>
            </w:r>
            <w:proofErr w:type="spellStart"/>
            <w:r w:rsidRPr="004F13B7">
              <w:rPr>
                <w:rFonts w:ascii="Century Schoolbook" w:hAnsi="Century Schoolbook" w:cstheme="minorHAnsi"/>
                <w:color w:val="000000" w:themeColor="text1"/>
                <w:sz w:val="20"/>
                <w:szCs w:val="20"/>
              </w:rPr>
              <w:t>hp</w:t>
            </w:r>
            <w:proofErr w:type="spellEnd"/>
            <w:r w:rsidRPr="004F13B7">
              <w:rPr>
                <w:rFonts w:ascii="Century Schoolbook" w:hAnsi="Century Schoolbook" w:cstheme="minorHAnsi"/>
                <w:color w:val="000000" w:themeColor="text1"/>
                <w:sz w:val="20"/>
                <w:szCs w:val="20"/>
              </w:rPr>
              <w:t xml:space="preserve"> 127v (2,5A) OU 220v (1,10A) 60Hz-280W; Tensão/potência: 110v ou 220v (não é bivolt); Armazena 100 litros de água gelada.</w:t>
            </w:r>
          </w:p>
        </w:tc>
        <w:tc>
          <w:tcPr>
            <w:tcW w:w="807" w:type="dxa"/>
          </w:tcPr>
          <w:p w14:paraId="08A5EC29" w14:textId="108B4CB1" w:rsidR="00EA2F4E" w:rsidRPr="0054003B" w:rsidRDefault="00EA2F4E" w:rsidP="00EA2F4E">
            <w:pPr>
              <w:pStyle w:val="NormalWeb"/>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t>Unid.</w:t>
            </w:r>
          </w:p>
        </w:tc>
        <w:tc>
          <w:tcPr>
            <w:tcW w:w="920" w:type="dxa"/>
          </w:tcPr>
          <w:p w14:paraId="48A87AD5" w14:textId="2CC797D9" w:rsidR="00EA2F4E" w:rsidRPr="0054003B" w:rsidRDefault="00EA2F4E" w:rsidP="00EA2F4E">
            <w:pPr>
              <w:pStyle w:val="NormalWeb"/>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6</w:t>
            </w:r>
          </w:p>
        </w:tc>
        <w:tc>
          <w:tcPr>
            <w:tcW w:w="1535" w:type="dxa"/>
          </w:tcPr>
          <w:p w14:paraId="2F8202B6" w14:textId="77777777" w:rsidR="00EA2F4E" w:rsidRPr="0054003B" w:rsidRDefault="00EA2F4E" w:rsidP="00EA2F4E">
            <w:pPr>
              <w:pStyle w:val="NormalWeb"/>
              <w:spacing w:before="240" w:beforeAutospacing="0" w:after="160" w:afterAutospacing="0"/>
              <w:rPr>
                <w:rFonts w:ascii="Century Schoolbook" w:hAnsi="Century Schoolbook" w:cstheme="minorHAnsi"/>
                <w:color w:val="000000" w:themeColor="text1"/>
                <w:kern w:val="36"/>
                <w:sz w:val="20"/>
                <w:szCs w:val="20"/>
              </w:rPr>
            </w:pPr>
          </w:p>
        </w:tc>
        <w:tc>
          <w:tcPr>
            <w:tcW w:w="1451" w:type="dxa"/>
          </w:tcPr>
          <w:p w14:paraId="0D195EB8" w14:textId="03D8CECB" w:rsidR="00EA2F4E" w:rsidRPr="0054003B" w:rsidRDefault="00EA2F4E" w:rsidP="00EA2F4E">
            <w:pPr>
              <w:pStyle w:val="NormalWeb"/>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2.613,33</w:t>
            </w:r>
          </w:p>
        </w:tc>
        <w:tc>
          <w:tcPr>
            <w:tcW w:w="1666" w:type="dxa"/>
          </w:tcPr>
          <w:p w14:paraId="79EB6B27" w14:textId="48D98F90" w:rsidR="00EA2F4E" w:rsidRPr="0054003B" w:rsidRDefault="00EA2F4E" w:rsidP="00EA2F4E">
            <w:pPr>
              <w:pStyle w:val="NormalWeb"/>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15.680,00</w:t>
            </w:r>
          </w:p>
        </w:tc>
      </w:tr>
      <w:tr w:rsidR="00EA2F4E" w:rsidRPr="0054003B" w14:paraId="7B756C4F" w14:textId="577AC215" w:rsidTr="00934B59">
        <w:trPr>
          <w:trHeight w:val="150"/>
        </w:trPr>
        <w:tc>
          <w:tcPr>
            <w:tcW w:w="739" w:type="dxa"/>
          </w:tcPr>
          <w:p w14:paraId="1107C920" w14:textId="624A282D"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23</w:t>
            </w:r>
          </w:p>
        </w:tc>
        <w:tc>
          <w:tcPr>
            <w:tcW w:w="3797" w:type="dxa"/>
            <w:vAlign w:val="center"/>
          </w:tcPr>
          <w:p w14:paraId="54F2A374" w14:textId="0D9BDDD8" w:rsidR="00EA2F4E" w:rsidRPr="004F13B7" w:rsidRDefault="00EA2F4E" w:rsidP="00EA2F4E">
            <w:pPr>
              <w:pStyle w:val="NormalWeb"/>
              <w:tabs>
                <w:tab w:val="left" w:pos="1160"/>
              </w:tabs>
              <w:spacing w:before="240" w:beforeAutospacing="0" w:after="160" w:afterAutospacing="0"/>
              <w:jc w:val="both"/>
              <w:rPr>
                <w:rFonts w:ascii="Century Schoolbook" w:hAnsi="Century Schoolbook" w:cstheme="minorHAnsi"/>
                <w:b/>
                <w:bCs/>
                <w:color w:val="000000" w:themeColor="text1"/>
                <w:kern w:val="36"/>
                <w:sz w:val="20"/>
                <w:szCs w:val="20"/>
              </w:rPr>
            </w:pPr>
            <w:r w:rsidRPr="004F13B7">
              <w:rPr>
                <w:rFonts w:ascii="Century Schoolbook" w:hAnsi="Century Schoolbook" w:cstheme="minorHAnsi"/>
                <w:b/>
                <w:bCs/>
                <w:color w:val="000000" w:themeColor="text1"/>
                <w:kern w:val="36"/>
                <w:sz w:val="20"/>
                <w:szCs w:val="20"/>
              </w:rPr>
              <w:t xml:space="preserve"> Bebedouro Elétrico Galão:  </w:t>
            </w:r>
            <w:r w:rsidRPr="004F13B7">
              <w:rPr>
                <w:rFonts w:ascii="Century Schoolbook" w:hAnsi="Century Schoolbook" w:cstheme="minorHAnsi"/>
                <w:color w:val="000000" w:themeColor="text1"/>
                <w:sz w:val="20"/>
                <w:szCs w:val="20"/>
                <w:shd w:val="clear" w:color="auto" w:fill="FFFFFF"/>
              </w:rPr>
              <w:t xml:space="preserve">Água natural, fria ou gelada. Três opções de temperatura. </w:t>
            </w:r>
            <w:r w:rsidRPr="004F13B7">
              <w:rPr>
                <w:rFonts w:ascii="Century Schoolbook" w:hAnsi="Century Schoolbook" w:cstheme="minorHAnsi"/>
                <w:color w:val="000000" w:themeColor="text1"/>
                <w:sz w:val="20"/>
                <w:szCs w:val="20"/>
                <w:shd w:val="clear" w:color="auto" w:fill="F2F2F2"/>
              </w:rPr>
              <w:t>Dimensões do produto - cm (</w:t>
            </w:r>
            <w:proofErr w:type="spellStart"/>
            <w:r w:rsidRPr="004F13B7">
              <w:rPr>
                <w:rFonts w:ascii="Century Schoolbook" w:hAnsi="Century Schoolbook" w:cstheme="minorHAnsi"/>
                <w:color w:val="000000" w:themeColor="text1"/>
                <w:sz w:val="20"/>
                <w:szCs w:val="20"/>
                <w:shd w:val="clear" w:color="auto" w:fill="F2F2F2"/>
              </w:rPr>
              <w:t>AxLxP</w:t>
            </w:r>
            <w:proofErr w:type="spellEnd"/>
            <w:r w:rsidRPr="004F13B7">
              <w:rPr>
                <w:rFonts w:ascii="Century Schoolbook" w:hAnsi="Century Schoolbook" w:cstheme="minorHAnsi"/>
                <w:color w:val="000000" w:themeColor="text1"/>
                <w:sz w:val="20"/>
                <w:szCs w:val="20"/>
                <w:shd w:val="clear" w:color="auto" w:fill="F2F2F2"/>
              </w:rPr>
              <w:t xml:space="preserve">): 44x29x37,8cm, </w:t>
            </w:r>
            <w:r w:rsidRPr="004F13B7">
              <w:rPr>
                <w:rFonts w:ascii="Century Schoolbook" w:hAnsi="Century Schoolbook" w:cstheme="minorHAnsi"/>
                <w:color w:val="000000" w:themeColor="text1"/>
                <w:sz w:val="20"/>
                <w:szCs w:val="20"/>
                <w:shd w:val="clear" w:color="auto" w:fill="FFFFFF"/>
              </w:rPr>
              <w:t xml:space="preserve">Peso </w:t>
            </w:r>
            <w:proofErr w:type="spellStart"/>
            <w:r w:rsidRPr="004F13B7">
              <w:rPr>
                <w:rFonts w:ascii="Century Schoolbook" w:hAnsi="Century Schoolbook" w:cstheme="minorHAnsi"/>
                <w:color w:val="000000" w:themeColor="text1"/>
                <w:sz w:val="20"/>
                <w:szCs w:val="20"/>
                <w:shd w:val="clear" w:color="auto" w:fill="FFFFFF"/>
              </w:rPr>
              <w:t>liq</w:t>
            </w:r>
            <w:proofErr w:type="spellEnd"/>
            <w:r w:rsidRPr="004F13B7">
              <w:rPr>
                <w:rFonts w:ascii="Century Schoolbook" w:hAnsi="Century Schoolbook" w:cstheme="minorHAnsi"/>
                <w:color w:val="000000" w:themeColor="text1"/>
                <w:sz w:val="20"/>
                <w:szCs w:val="20"/>
                <w:shd w:val="clear" w:color="auto" w:fill="FFFFFF"/>
              </w:rPr>
              <w:t>. aproximado do produto (Kg) 4,1kg, Voltagem: Bivolt.</w:t>
            </w:r>
          </w:p>
        </w:tc>
        <w:tc>
          <w:tcPr>
            <w:tcW w:w="807" w:type="dxa"/>
          </w:tcPr>
          <w:p w14:paraId="3C314A11" w14:textId="0E96752C" w:rsidR="00EA2F4E" w:rsidRPr="0054003B" w:rsidRDefault="00EA2F4E" w:rsidP="00EA2F4E">
            <w:pPr>
              <w:pStyle w:val="NormalWeb"/>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t>Unid.</w:t>
            </w:r>
          </w:p>
        </w:tc>
        <w:tc>
          <w:tcPr>
            <w:tcW w:w="920" w:type="dxa"/>
          </w:tcPr>
          <w:p w14:paraId="5DDEA64F" w14:textId="001936D4" w:rsidR="00EA2F4E" w:rsidRPr="0054003B" w:rsidRDefault="00EA2F4E" w:rsidP="00EA2F4E">
            <w:pPr>
              <w:pStyle w:val="NormalWeb"/>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6</w:t>
            </w:r>
          </w:p>
        </w:tc>
        <w:tc>
          <w:tcPr>
            <w:tcW w:w="1535" w:type="dxa"/>
          </w:tcPr>
          <w:p w14:paraId="77CEDFA6" w14:textId="77777777" w:rsidR="00EA2F4E" w:rsidRPr="0054003B" w:rsidRDefault="00EA2F4E" w:rsidP="00EA2F4E">
            <w:pPr>
              <w:pStyle w:val="NormalWeb"/>
              <w:spacing w:before="240" w:beforeAutospacing="0" w:after="160" w:afterAutospacing="0"/>
              <w:rPr>
                <w:rFonts w:ascii="Century Schoolbook" w:hAnsi="Century Schoolbook" w:cstheme="minorHAnsi"/>
                <w:color w:val="000000" w:themeColor="text1"/>
                <w:kern w:val="36"/>
                <w:sz w:val="20"/>
                <w:szCs w:val="20"/>
              </w:rPr>
            </w:pPr>
          </w:p>
        </w:tc>
        <w:tc>
          <w:tcPr>
            <w:tcW w:w="1451" w:type="dxa"/>
          </w:tcPr>
          <w:p w14:paraId="1ACDDC2D" w14:textId="66EEF236" w:rsidR="00EA2F4E" w:rsidRPr="0054003B" w:rsidRDefault="00EA2F4E" w:rsidP="00EA2F4E">
            <w:pPr>
              <w:pStyle w:val="NormalWeb"/>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493,33</w:t>
            </w:r>
          </w:p>
        </w:tc>
        <w:tc>
          <w:tcPr>
            <w:tcW w:w="1666" w:type="dxa"/>
          </w:tcPr>
          <w:p w14:paraId="1B7496D8" w14:textId="23011A61" w:rsidR="00EA2F4E" w:rsidRPr="0054003B" w:rsidRDefault="00EA2F4E" w:rsidP="00EA2F4E">
            <w:pPr>
              <w:pStyle w:val="NormalWeb"/>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2.960,00</w:t>
            </w:r>
          </w:p>
        </w:tc>
      </w:tr>
      <w:tr w:rsidR="00EA2F4E" w:rsidRPr="0054003B" w14:paraId="31B5B4AB" w14:textId="62CB8F91" w:rsidTr="00934B59">
        <w:trPr>
          <w:trHeight w:val="150"/>
        </w:trPr>
        <w:tc>
          <w:tcPr>
            <w:tcW w:w="739" w:type="dxa"/>
          </w:tcPr>
          <w:p w14:paraId="62C9045D" w14:textId="4C5FEA4F"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24</w:t>
            </w:r>
          </w:p>
        </w:tc>
        <w:tc>
          <w:tcPr>
            <w:tcW w:w="3797" w:type="dxa"/>
            <w:vAlign w:val="center"/>
          </w:tcPr>
          <w:p w14:paraId="64A89053" w14:textId="77777777" w:rsidR="00EA2F4E" w:rsidRPr="004F13B7" w:rsidRDefault="00EA2F4E" w:rsidP="00EA2F4E">
            <w:pPr>
              <w:pStyle w:val="NormalWeb"/>
              <w:tabs>
                <w:tab w:val="left" w:pos="1160"/>
              </w:tabs>
              <w:spacing w:before="240" w:beforeAutospacing="0" w:after="160" w:afterAutospacing="0"/>
              <w:jc w:val="both"/>
              <w:rPr>
                <w:rFonts w:ascii="Century Schoolbook" w:hAnsi="Century Schoolbook" w:cstheme="minorHAnsi"/>
                <w:b/>
                <w:bCs/>
                <w:color w:val="000000" w:themeColor="text1"/>
                <w:kern w:val="36"/>
                <w:sz w:val="20"/>
                <w:szCs w:val="20"/>
              </w:rPr>
            </w:pPr>
            <w:r w:rsidRPr="004F13B7">
              <w:rPr>
                <w:rFonts w:ascii="Century Schoolbook" w:hAnsi="Century Schoolbook" w:cstheme="minorHAnsi"/>
                <w:b/>
                <w:bCs/>
                <w:color w:val="000000" w:themeColor="text1"/>
                <w:kern w:val="36"/>
                <w:sz w:val="20"/>
                <w:szCs w:val="20"/>
              </w:rPr>
              <w:t xml:space="preserve">Purificador de Água Elétrico: </w:t>
            </w:r>
            <w:r w:rsidRPr="004F13B7">
              <w:rPr>
                <w:rFonts w:ascii="Century Schoolbook" w:hAnsi="Century Schoolbook" w:cstheme="minorHAnsi"/>
                <w:color w:val="000000" w:themeColor="text1"/>
                <w:kern w:val="36"/>
                <w:sz w:val="20"/>
                <w:szCs w:val="20"/>
              </w:rPr>
              <w:t>Dimensões do produto:</w:t>
            </w:r>
            <w:r w:rsidRPr="004F13B7">
              <w:rPr>
                <w:rFonts w:ascii="Century Schoolbook" w:hAnsi="Century Schoolbook" w:cstheme="minorHAnsi"/>
                <w:b/>
                <w:bCs/>
                <w:color w:val="000000" w:themeColor="text1"/>
                <w:kern w:val="36"/>
                <w:sz w:val="20"/>
                <w:szCs w:val="20"/>
              </w:rPr>
              <w:t xml:space="preserve"> </w:t>
            </w:r>
            <w:r w:rsidRPr="004F13B7">
              <w:rPr>
                <w:rFonts w:ascii="Century Schoolbook" w:hAnsi="Century Schoolbook" w:cstheme="minorHAnsi"/>
                <w:color w:val="000000" w:themeColor="text1"/>
                <w:sz w:val="20"/>
                <w:szCs w:val="20"/>
                <w:shd w:val="clear" w:color="auto" w:fill="FFFFFF"/>
              </w:rPr>
              <w:t>28.4 x 25 x 33 cm; 4.7 Quilogramas, Bivolt. Com filtro.</w:t>
            </w:r>
          </w:p>
        </w:tc>
        <w:tc>
          <w:tcPr>
            <w:tcW w:w="807" w:type="dxa"/>
          </w:tcPr>
          <w:p w14:paraId="2669B0F8" w14:textId="26F16D6F" w:rsidR="00EA2F4E" w:rsidRPr="0054003B" w:rsidRDefault="00EA2F4E" w:rsidP="00EA2F4E">
            <w:pPr>
              <w:pStyle w:val="NormalWeb"/>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t>Unid.</w:t>
            </w:r>
          </w:p>
        </w:tc>
        <w:tc>
          <w:tcPr>
            <w:tcW w:w="920" w:type="dxa"/>
          </w:tcPr>
          <w:p w14:paraId="42F6A65C" w14:textId="62591212" w:rsidR="00EA2F4E" w:rsidRPr="0054003B" w:rsidRDefault="00EA2F4E" w:rsidP="00EA2F4E">
            <w:pPr>
              <w:pStyle w:val="NormalWeb"/>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6</w:t>
            </w:r>
          </w:p>
        </w:tc>
        <w:tc>
          <w:tcPr>
            <w:tcW w:w="1535" w:type="dxa"/>
          </w:tcPr>
          <w:p w14:paraId="1B5D7CAA" w14:textId="77777777" w:rsidR="00EA2F4E" w:rsidRPr="0054003B" w:rsidRDefault="00EA2F4E" w:rsidP="00EA2F4E">
            <w:pPr>
              <w:pStyle w:val="NormalWeb"/>
              <w:spacing w:before="240" w:beforeAutospacing="0" w:after="160" w:afterAutospacing="0"/>
              <w:rPr>
                <w:rFonts w:ascii="Century Schoolbook" w:hAnsi="Century Schoolbook" w:cstheme="minorHAnsi"/>
                <w:color w:val="000000" w:themeColor="text1"/>
                <w:kern w:val="36"/>
                <w:sz w:val="20"/>
                <w:szCs w:val="20"/>
              </w:rPr>
            </w:pPr>
          </w:p>
        </w:tc>
        <w:tc>
          <w:tcPr>
            <w:tcW w:w="1451" w:type="dxa"/>
          </w:tcPr>
          <w:p w14:paraId="00EA83FD" w14:textId="5ED137FB" w:rsidR="00EA2F4E" w:rsidRPr="0054003B" w:rsidRDefault="00EA2F4E" w:rsidP="00EA2F4E">
            <w:pPr>
              <w:pStyle w:val="NormalWeb"/>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606,33</w:t>
            </w:r>
          </w:p>
        </w:tc>
        <w:tc>
          <w:tcPr>
            <w:tcW w:w="1666" w:type="dxa"/>
          </w:tcPr>
          <w:p w14:paraId="364FA93C" w14:textId="1B918260" w:rsidR="00EA2F4E" w:rsidRPr="0054003B" w:rsidRDefault="00EA2F4E" w:rsidP="00EA2F4E">
            <w:pPr>
              <w:pStyle w:val="NormalWeb"/>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3.638,00</w:t>
            </w:r>
          </w:p>
        </w:tc>
      </w:tr>
      <w:tr w:rsidR="00EA2F4E" w:rsidRPr="0054003B" w14:paraId="166B17D9" w14:textId="291C2A6E" w:rsidTr="00934B59">
        <w:trPr>
          <w:trHeight w:val="150"/>
        </w:trPr>
        <w:tc>
          <w:tcPr>
            <w:tcW w:w="739" w:type="dxa"/>
          </w:tcPr>
          <w:p w14:paraId="22E0C8E8" w14:textId="2F9A53FA"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25</w:t>
            </w:r>
          </w:p>
        </w:tc>
        <w:tc>
          <w:tcPr>
            <w:tcW w:w="3797" w:type="dxa"/>
            <w:vAlign w:val="center"/>
          </w:tcPr>
          <w:p w14:paraId="198135C0" w14:textId="77777777" w:rsidR="00EA2F4E" w:rsidRPr="004F13B7" w:rsidRDefault="00EA2F4E" w:rsidP="00EA2F4E">
            <w:pPr>
              <w:tabs>
                <w:tab w:val="left" w:pos="1160"/>
              </w:tabs>
              <w:spacing w:before="240"/>
              <w:jc w:val="both"/>
              <w:rPr>
                <w:rFonts w:ascii="Century Schoolbook" w:hAnsi="Century Schoolbook" w:cstheme="minorHAnsi"/>
                <w:color w:val="000000" w:themeColor="text1"/>
                <w:spacing w:val="6"/>
                <w:sz w:val="20"/>
                <w:szCs w:val="20"/>
              </w:rPr>
            </w:pPr>
            <w:r w:rsidRPr="004F13B7">
              <w:rPr>
                <w:rFonts w:ascii="Century Schoolbook" w:hAnsi="Century Schoolbook" w:cstheme="minorHAnsi"/>
                <w:b/>
                <w:bCs/>
                <w:color w:val="000000" w:themeColor="text1"/>
                <w:kern w:val="36"/>
                <w:sz w:val="20"/>
                <w:szCs w:val="20"/>
              </w:rPr>
              <w:t xml:space="preserve"> Fogão Industrial 06 bocas com forno:  </w:t>
            </w:r>
            <w:r w:rsidRPr="004F13B7">
              <w:rPr>
                <w:rFonts w:ascii="Century Schoolbook" w:hAnsi="Century Schoolbook" w:cstheme="minorHAnsi"/>
                <w:color w:val="000000" w:themeColor="text1"/>
                <w:kern w:val="36"/>
                <w:sz w:val="20"/>
                <w:szCs w:val="20"/>
              </w:rPr>
              <w:t>Em a</w:t>
            </w:r>
            <w:r w:rsidRPr="004F13B7">
              <w:rPr>
                <w:rFonts w:ascii="Century Schoolbook" w:eastAsia="Times New Roman" w:hAnsi="Century Schoolbook" w:cstheme="minorHAnsi"/>
                <w:color w:val="000000" w:themeColor="text1"/>
                <w:spacing w:val="6"/>
                <w:sz w:val="20"/>
                <w:szCs w:val="20"/>
                <w:lang w:eastAsia="pt-BR"/>
              </w:rPr>
              <w:t>ço carbono com pintura eletrostática</w:t>
            </w:r>
            <w:r w:rsidRPr="004F13B7">
              <w:rPr>
                <w:rFonts w:ascii="Century Schoolbook" w:hAnsi="Century Schoolbook" w:cstheme="minorHAnsi"/>
                <w:color w:val="000000" w:themeColor="text1"/>
                <w:spacing w:val="6"/>
                <w:sz w:val="20"/>
                <w:szCs w:val="20"/>
              </w:rPr>
              <w:t xml:space="preserve">; </w:t>
            </w:r>
          </w:p>
          <w:p w14:paraId="0CF7B86E" w14:textId="7A7DC187" w:rsidR="00EA2F4E" w:rsidRPr="004F13B7" w:rsidRDefault="00EA2F4E" w:rsidP="00EA2F4E">
            <w:pPr>
              <w:tabs>
                <w:tab w:val="left" w:pos="1160"/>
              </w:tabs>
              <w:spacing w:before="240"/>
              <w:jc w:val="both"/>
              <w:rPr>
                <w:rFonts w:ascii="Century Schoolbook" w:hAnsi="Century Schoolbook" w:cstheme="minorHAnsi"/>
                <w:b/>
                <w:bCs/>
                <w:color w:val="000000" w:themeColor="text1"/>
                <w:kern w:val="36"/>
                <w:sz w:val="20"/>
                <w:szCs w:val="20"/>
              </w:rPr>
            </w:pPr>
            <w:r w:rsidRPr="004F13B7">
              <w:rPr>
                <w:rFonts w:ascii="Century Schoolbook" w:eastAsia="Times New Roman" w:hAnsi="Century Schoolbook" w:cstheme="minorHAnsi"/>
                <w:color w:val="000000" w:themeColor="text1"/>
                <w:spacing w:val="6"/>
                <w:sz w:val="20"/>
                <w:szCs w:val="20"/>
                <w:bdr w:val="none" w:sz="0" w:space="0" w:color="auto" w:frame="1"/>
                <w:lang w:eastAsia="pt-BR"/>
              </w:rPr>
              <w:t>Medidas do produto: P</w:t>
            </w:r>
            <w:r w:rsidRPr="004F13B7">
              <w:rPr>
                <w:rFonts w:ascii="Century Schoolbook" w:eastAsia="Times New Roman" w:hAnsi="Century Schoolbook" w:cstheme="minorHAnsi"/>
                <w:color w:val="000000" w:themeColor="text1"/>
                <w:spacing w:val="6"/>
                <w:sz w:val="20"/>
                <w:szCs w:val="20"/>
                <w:lang w:eastAsia="pt-BR"/>
              </w:rPr>
              <w:t xml:space="preserve">rofundidade: 87 cm; Comprimento: 113 cm; Altura: 80 cm. Perfil: 6,5 cm; Queimadores fabricados em ferro fundido com alto padrão de dureza; Queimadores duplos com consumo de 600gr/h; Queimadores simples com </w:t>
            </w:r>
            <w:r w:rsidRPr="004F13B7">
              <w:rPr>
                <w:rFonts w:ascii="Century Schoolbook" w:eastAsia="Times New Roman" w:hAnsi="Century Schoolbook" w:cstheme="minorHAnsi"/>
                <w:color w:val="000000" w:themeColor="text1"/>
                <w:spacing w:val="6"/>
                <w:sz w:val="20"/>
                <w:szCs w:val="20"/>
                <w:lang w:eastAsia="pt-BR"/>
              </w:rPr>
              <w:lastRenderedPageBreak/>
              <w:t>consumo de 300gr/h; Controle de Temperatura: 0-300°; Temperatura de Trabalho: 0-280°; Forno com capacidade para 135 litros; Medida interna do forno de 89 x 58 x 27 cm; Consumo do Forno: 800 </w:t>
            </w:r>
            <w:proofErr w:type="spellStart"/>
            <w:r w:rsidRPr="004F13B7">
              <w:rPr>
                <w:rFonts w:ascii="Century Schoolbook" w:eastAsia="Times New Roman" w:hAnsi="Century Schoolbook" w:cstheme="minorHAnsi"/>
                <w:color w:val="000000" w:themeColor="text1"/>
                <w:spacing w:val="6"/>
                <w:sz w:val="20"/>
                <w:szCs w:val="20"/>
                <w:lang w:eastAsia="pt-BR"/>
              </w:rPr>
              <w:t>gr</w:t>
            </w:r>
            <w:proofErr w:type="spellEnd"/>
            <w:r w:rsidRPr="004F13B7">
              <w:rPr>
                <w:rFonts w:ascii="Century Schoolbook" w:eastAsia="Times New Roman" w:hAnsi="Century Schoolbook" w:cstheme="minorHAnsi"/>
                <w:color w:val="000000" w:themeColor="text1"/>
                <w:spacing w:val="6"/>
                <w:sz w:val="20"/>
                <w:szCs w:val="20"/>
                <w:lang w:eastAsia="pt-BR"/>
              </w:rPr>
              <w:t>/h; Quadro sem emendas, Grelhas em ferro fundido; Bandejas coletoras de gordura; Consumo (GLP): 3.500 </w:t>
            </w:r>
            <w:proofErr w:type="spellStart"/>
            <w:r w:rsidRPr="004F13B7">
              <w:rPr>
                <w:rFonts w:ascii="Century Schoolbook" w:eastAsia="Times New Roman" w:hAnsi="Century Schoolbook" w:cstheme="minorHAnsi"/>
                <w:color w:val="000000" w:themeColor="text1"/>
                <w:spacing w:val="6"/>
                <w:sz w:val="20"/>
                <w:szCs w:val="20"/>
                <w:lang w:eastAsia="pt-BR"/>
              </w:rPr>
              <w:t>gr</w:t>
            </w:r>
            <w:proofErr w:type="spellEnd"/>
            <w:r w:rsidRPr="004F13B7">
              <w:rPr>
                <w:rFonts w:ascii="Century Schoolbook" w:eastAsia="Times New Roman" w:hAnsi="Century Schoolbook" w:cstheme="minorHAnsi"/>
                <w:color w:val="000000" w:themeColor="text1"/>
                <w:spacing w:val="6"/>
                <w:sz w:val="20"/>
                <w:szCs w:val="20"/>
                <w:lang w:eastAsia="pt-BR"/>
              </w:rPr>
              <w:t xml:space="preserve">/h. </w:t>
            </w:r>
          </w:p>
        </w:tc>
        <w:tc>
          <w:tcPr>
            <w:tcW w:w="807" w:type="dxa"/>
          </w:tcPr>
          <w:p w14:paraId="2CF91609" w14:textId="3EE6168A" w:rsidR="00EA2F4E" w:rsidRPr="0054003B" w:rsidRDefault="00EA2F4E" w:rsidP="00EA2F4E">
            <w:pPr>
              <w:spacing w:before="240"/>
              <w:ind w:left="-111" w:right="-146"/>
              <w:jc w:val="center"/>
              <w:rPr>
                <w:rFonts w:ascii="Century Schoolbook" w:hAnsi="Century Schoolbook" w:cstheme="minorHAnsi"/>
                <w:color w:val="000000" w:themeColor="text1"/>
                <w:kern w:val="36"/>
                <w:sz w:val="20"/>
                <w:szCs w:val="20"/>
              </w:rPr>
            </w:pPr>
            <w:r w:rsidRPr="0054003B">
              <w:rPr>
                <w:rFonts w:ascii="Century Schoolbook" w:eastAsia="Times New Roman" w:hAnsi="Century Schoolbook" w:cstheme="minorHAnsi"/>
                <w:color w:val="000000" w:themeColor="text1"/>
                <w:sz w:val="20"/>
                <w:szCs w:val="20"/>
              </w:rPr>
              <w:lastRenderedPageBreak/>
              <w:t>Unid.</w:t>
            </w:r>
          </w:p>
        </w:tc>
        <w:tc>
          <w:tcPr>
            <w:tcW w:w="920" w:type="dxa"/>
          </w:tcPr>
          <w:p w14:paraId="6DD11FE1" w14:textId="0E171915" w:rsidR="00EA2F4E" w:rsidRPr="0054003B" w:rsidRDefault="00EA2F4E" w:rsidP="00EA2F4E">
            <w:pPr>
              <w:spacing w:before="24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4</w:t>
            </w:r>
          </w:p>
        </w:tc>
        <w:tc>
          <w:tcPr>
            <w:tcW w:w="1535" w:type="dxa"/>
          </w:tcPr>
          <w:p w14:paraId="117925DE" w14:textId="77777777" w:rsidR="00EA2F4E" w:rsidRPr="0054003B" w:rsidRDefault="00EA2F4E" w:rsidP="00EA2F4E">
            <w:pPr>
              <w:spacing w:before="240"/>
              <w:rPr>
                <w:rFonts w:ascii="Century Schoolbook" w:hAnsi="Century Schoolbook" w:cstheme="minorHAnsi"/>
                <w:color w:val="000000" w:themeColor="text1"/>
                <w:kern w:val="36"/>
                <w:sz w:val="20"/>
                <w:szCs w:val="20"/>
              </w:rPr>
            </w:pPr>
          </w:p>
        </w:tc>
        <w:tc>
          <w:tcPr>
            <w:tcW w:w="1451" w:type="dxa"/>
          </w:tcPr>
          <w:p w14:paraId="19289A2E" w14:textId="775BA295" w:rsidR="00EA2F4E" w:rsidRPr="0054003B" w:rsidRDefault="00EA2F4E" w:rsidP="00EA2F4E">
            <w:pPr>
              <w:spacing w:before="24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1.563,33</w:t>
            </w:r>
          </w:p>
        </w:tc>
        <w:tc>
          <w:tcPr>
            <w:tcW w:w="1666" w:type="dxa"/>
          </w:tcPr>
          <w:p w14:paraId="38948A50" w14:textId="79038DB0" w:rsidR="00EA2F4E" w:rsidRPr="0054003B" w:rsidRDefault="00EA2F4E" w:rsidP="00EA2F4E">
            <w:pPr>
              <w:spacing w:before="24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6.253,33</w:t>
            </w:r>
          </w:p>
        </w:tc>
      </w:tr>
      <w:tr w:rsidR="00EA2F4E" w:rsidRPr="0054003B" w14:paraId="4F4BAEF2" w14:textId="358AFC6D" w:rsidTr="00934B59">
        <w:trPr>
          <w:trHeight w:val="150"/>
        </w:trPr>
        <w:tc>
          <w:tcPr>
            <w:tcW w:w="739" w:type="dxa"/>
          </w:tcPr>
          <w:p w14:paraId="257EA90A" w14:textId="0FD664A5"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26</w:t>
            </w:r>
          </w:p>
        </w:tc>
        <w:tc>
          <w:tcPr>
            <w:tcW w:w="3797" w:type="dxa"/>
            <w:vAlign w:val="center"/>
          </w:tcPr>
          <w:p w14:paraId="17AC7D32" w14:textId="77777777" w:rsidR="00EA2F4E" w:rsidRPr="004F13B7" w:rsidRDefault="00EA2F4E" w:rsidP="00EA2F4E">
            <w:pPr>
              <w:shd w:val="clear" w:color="auto" w:fill="FFFFFF"/>
              <w:tabs>
                <w:tab w:val="left" w:pos="1160"/>
              </w:tabs>
              <w:spacing w:before="240"/>
              <w:jc w:val="both"/>
              <w:textAlignment w:val="baseline"/>
              <w:outlineLvl w:val="0"/>
              <w:rPr>
                <w:rFonts w:ascii="Century Schoolbook" w:hAnsi="Century Schoolbook" w:cstheme="minorHAnsi"/>
                <w:b/>
                <w:bCs/>
                <w:color w:val="000000" w:themeColor="text1"/>
                <w:kern w:val="36"/>
                <w:sz w:val="20"/>
                <w:szCs w:val="20"/>
              </w:rPr>
            </w:pPr>
            <w:r w:rsidRPr="004F13B7">
              <w:rPr>
                <w:rFonts w:ascii="Century Schoolbook" w:eastAsia="Times New Roman" w:hAnsi="Century Schoolbook" w:cstheme="minorHAnsi"/>
                <w:b/>
                <w:bCs/>
                <w:color w:val="000000" w:themeColor="text1"/>
                <w:kern w:val="36"/>
                <w:sz w:val="20"/>
                <w:szCs w:val="20"/>
                <w:lang w:eastAsia="pt-BR"/>
              </w:rPr>
              <w:t xml:space="preserve">Geladeira/Refrigerador Duplex, 431 Litros: </w:t>
            </w:r>
            <w:r w:rsidRPr="004F13B7">
              <w:rPr>
                <w:rFonts w:ascii="Century Schoolbook" w:eastAsia="Times New Roman" w:hAnsi="Century Schoolbook" w:cstheme="minorHAnsi"/>
                <w:color w:val="000000" w:themeColor="text1"/>
                <w:kern w:val="36"/>
                <w:sz w:val="20"/>
                <w:szCs w:val="20"/>
                <w:lang w:eastAsia="pt-BR"/>
              </w:rPr>
              <w:t>02 portas,</w:t>
            </w:r>
            <w:r w:rsidRPr="004F13B7">
              <w:rPr>
                <w:rFonts w:ascii="Century Schoolbook" w:eastAsia="Times New Roman" w:hAnsi="Century Schoolbook" w:cstheme="minorHAnsi"/>
                <w:b/>
                <w:bCs/>
                <w:color w:val="000000" w:themeColor="text1"/>
                <w:kern w:val="36"/>
                <w:sz w:val="20"/>
                <w:szCs w:val="20"/>
                <w:lang w:eastAsia="pt-BR"/>
              </w:rPr>
              <w:t xml:space="preserve"> </w:t>
            </w:r>
            <w:r w:rsidRPr="004F13B7">
              <w:rPr>
                <w:rFonts w:ascii="Century Schoolbook" w:eastAsia="Times New Roman" w:hAnsi="Century Schoolbook" w:cstheme="minorHAnsi"/>
                <w:color w:val="000000" w:themeColor="text1"/>
                <w:kern w:val="36"/>
                <w:sz w:val="20"/>
                <w:szCs w:val="20"/>
                <w:lang w:eastAsia="pt-BR"/>
              </w:rPr>
              <w:t xml:space="preserve">Gavetas Multidispenser, Painel digital, Degelo automático. Dimensões do produto: </w:t>
            </w:r>
            <w:r w:rsidRPr="004F13B7">
              <w:rPr>
                <w:rFonts w:ascii="Century Schoolbook" w:hAnsi="Century Schoolbook" w:cstheme="minorHAnsi"/>
                <w:color w:val="000000" w:themeColor="text1"/>
                <w:sz w:val="20"/>
                <w:szCs w:val="20"/>
                <w:shd w:val="clear" w:color="auto" w:fill="F2F2F2"/>
              </w:rPr>
              <w:t xml:space="preserve">176 x 70 x 73cm. </w:t>
            </w:r>
            <w:r w:rsidRPr="004F13B7">
              <w:rPr>
                <w:rFonts w:ascii="Century Schoolbook" w:hAnsi="Century Schoolbook" w:cstheme="minorHAnsi"/>
                <w:color w:val="000000" w:themeColor="text1"/>
                <w:sz w:val="20"/>
                <w:szCs w:val="20"/>
                <w:shd w:val="clear" w:color="auto" w:fill="FFFFFF"/>
              </w:rPr>
              <w:t>Pés niveladores. Voltagem: 110V.</w:t>
            </w:r>
          </w:p>
        </w:tc>
        <w:tc>
          <w:tcPr>
            <w:tcW w:w="807" w:type="dxa"/>
          </w:tcPr>
          <w:p w14:paraId="5ED6967D" w14:textId="0A39E48F" w:rsidR="00EA2F4E" w:rsidRPr="0054003B" w:rsidRDefault="00EA2F4E" w:rsidP="00EA2F4E">
            <w:pPr>
              <w:shd w:val="clear" w:color="auto" w:fill="FFFFFF"/>
              <w:spacing w:before="240"/>
              <w:ind w:left="-111" w:right="-146"/>
              <w:jc w:val="center"/>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sz w:val="20"/>
                <w:szCs w:val="20"/>
              </w:rPr>
              <w:t>Unid.</w:t>
            </w:r>
          </w:p>
        </w:tc>
        <w:tc>
          <w:tcPr>
            <w:tcW w:w="920" w:type="dxa"/>
          </w:tcPr>
          <w:p w14:paraId="486D6FF7" w14:textId="2729E1E5" w:rsidR="00EA2F4E" w:rsidRPr="0054003B" w:rsidRDefault="00EA2F4E" w:rsidP="00EA2F4E">
            <w:pPr>
              <w:shd w:val="clear" w:color="auto" w:fill="FFFFFF"/>
              <w:spacing w:before="240"/>
              <w:ind w:left="-111" w:right="-146"/>
              <w:jc w:val="center"/>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4</w:t>
            </w:r>
          </w:p>
        </w:tc>
        <w:tc>
          <w:tcPr>
            <w:tcW w:w="1535" w:type="dxa"/>
          </w:tcPr>
          <w:p w14:paraId="2CA6A48B" w14:textId="77777777" w:rsidR="00EA2F4E" w:rsidRPr="0054003B" w:rsidRDefault="00EA2F4E" w:rsidP="00EA2F4E">
            <w:pPr>
              <w:shd w:val="clear" w:color="auto" w:fill="FFFFFF"/>
              <w:spacing w:before="240"/>
              <w:textAlignment w:val="baseline"/>
              <w:outlineLvl w:val="0"/>
              <w:rPr>
                <w:rFonts w:ascii="Century Schoolbook" w:eastAsia="Times New Roman" w:hAnsi="Century Schoolbook" w:cstheme="minorHAnsi"/>
                <w:color w:val="000000" w:themeColor="text1"/>
                <w:kern w:val="36"/>
                <w:sz w:val="20"/>
                <w:szCs w:val="20"/>
                <w:lang w:eastAsia="pt-BR"/>
              </w:rPr>
            </w:pPr>
          </w:p>
        </w:tc>
        <w:tc>
          <w:tcPr>
            <w:tcW w:w="1451" w:type="dxa"/>
          </w:tcPr>
          <w:p w14:paraId="7ED8B11E" w14:textId="6DA9F847" w:rsidR="00EA2F4E" w:rsidRPr="0054003B" w:rsidRDefault="00EA2F4E" w:rsidP="00EA2F4E">
            <w:pPr>
              <w:shd w:val="clear" w:color="auto" w:fill="FFFFFF"/>
              <w:spacing w:before="240"/>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3.173,33</w:t>
            </w:r>
          </w:p>
        </w:tc>
        <w:tc>
          <w:tcPr>
            <w:tcW w:w="1666" w:type="dxa"/>
          </w:tcPr>
          <w:p w14:paraId="3002A183" w14:textId="02F0467A" w:rsidR="00EA2F4E" w:rsidRPr="0054003B" w:rsidRDefault="00EA2F4E" w:rsidP="00EA2F4E">
            <w:pPr>
              <w:shd w:val="clear" w:color="auto" w:fill="FFFFFF"/>
              <w:spacing w:before="240"/>
              <w:textAlignment w:val="baseline"/>
              <w:outlineLvl w:val="0"/>
              <w:rPr>
                <w:rFonts w:ascii="Century Schoolbook" w:eastAsia="Times New Roman" w:hAnsi="Century Schoolbook" w:cstheme="minorHAnsi"/>
                <w:color w:val="000000" w:themeColor="text1"/>
                <w:kern w:val="36"/>
                <w:sz w:val="20"/>
                <w:szCs w:val="20"/>
                <w:lang w:eastAsia="pt-BR"/>
              </w:rPr>
            </w:pPr>
            <w:r w:rsidRPr="0054003B">
              <w:rPr>
                <w:rFonts w:ascii="Century Schoolbook" w:eastAsia="Times New Roman" w:hAnsi="Century Schoolbook" w:cstheme="minorHAnsi"/>
                <w:color w:val="000000" w:themeColor="text1"/>
                <w:kern w:val="36"/>
                <w:sz w:val="20"/>
                <w:szCs w:val="20"/>
                <w:lang w:eastAsia="pt-BR"/>
              </w:rPr>
              <w:t>12.693,33</w:t>
            </w:r>
          </w:p>
        </w:tc>
      </w:tr>
      <w:tr w:rsidR="00EA2F4E" w:rsidRPr="0054003B" w14:paraId="53098796" w14:textId="6FFAF61A" w:rsidTr="00934B59">
        <w:trPr>
          <w:trHeight w:val="150"/>
        </w:trPr>
        <w:tc>
          <w:tcPr>
            <w:tcW w:w="739" w:type="dxa"/>
          </w:tcPr>
          <w:p w14:paraId="25835434" w14:textId="505BDE20"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27</w:t>
            </w:r>
          </w:p>
        </w:tc>
        <w:tc>
          <w:tcPr>
            <w:tcW w:w="3797" w:type="dxa"/>
            <w:vAlign w:val="center"/>
          </w:tcPr>
          <w:p w14:paraId="166C47C1" w14:textId="5FE7F64D" w:rsidR="00EA2F4E" w:rsidRPr="004F13B7" w:rsidRDefault="00EA2F4E" w:rsidP="00EA2F4E">
            <w:pPr>
              <w:pStyle w:val="NormalWeb"/>
              <w:shd w:val="clear" w:color="auto" w:fill="FFFFFF"/>
              <w:tabs>
                <w:tab w:val="left" w:pos="1160"/>
              </w:tabs>
              <w:spacing w:before="240" w:beforeAutospacing="0" w:after="160" w:afterAutospacing="0"/>
              <w:jc w:val="both"/>
              <w:rPr>
                <w:rFonts w:ascii="Century Schoolbook" w:hAnsi="Century Schoolbook" w:cstheme="minorHAnsi"/>
                <w:color w:val="000000" w:themeColor="text1"/>
                <w:sz w:val="20"/>
                <w:szCs w:val="20"/>
              </w:rPr>
            </w:pPr>
            <w:r w:rsidRPr="004F13B7">
              <w:rPr>
                <w:rFonts w:ascii="Century Schoolbook" w:hAnsi="Century Schoolbook" w:cstheme="minorHAnsi"/>
                <w:b/>
                <w:bCs/>
                <w:color w:val="000000" w:themeColor="text1"/>
                <w:kern w:val="36"/>
                <w:sz w:val="20"/>
                <w:szCs w:val="20"/>
              </w:rPr>
              <w:t>Tatame EVA 40mm</w:t>
            </w:r>
            <w:r>
              <w:rPr>
                <w:rFonts w:ascii="Century Schoolbook" w:hAnsi="Century Schoolbook" w:cstheme="minorHAnsi"/>
                <w:b/>
                <w:bCs/>
                <w:color w:val="000000" w:themeColor="text1"/>
                <w:kern w:val="36"/>
                <w:sz w:val="20"/>
                <w:szCs w:val="20"/>
              </w:rPr>
              <w:t>,</w:t>
            </w:r>
            <w:r w:rsidRPr="004F13B7">
              <w:rPr>
                <w:rFonts w:ascii="Century Schoolbook" w:hAnsi="Century Schoolbook" w:cstheme="minorHAnsi"/>
                <w:b/>
                <w:bCs/>
                <w:color w:val="000000" w:themeColor="text1"/>
                <w:kern w:val="36"/>
                <w:sz w:val="20"/>
                <w:szCs w:val="20"/>
              </w:rPr>
              <w:t xml:space="preserve"> Bicolor (azul/Preto) 1x1:  </w:t>
            </w:r>
            <w:r w:rsidRPr="004F13B7">
              <w:rPr>
                <w:rStyle w:val="Forte"/>
                <w:rFonts w:ascii="Century Schoolbook" w:hAnsi="Century Schoolbook" w:cstheme="minorHAnsi"/>
                <w:b w:val="0"/>
                <w:bCs w:val="0"/>
                <w:color w:val="000000" w:themeColor="text1"/>
                <w:sz w:val="20"/>
                <w:szCs w:val="20"/>
              </w:rPr>
              <w:t>Largura:</w:t>
            </w:r>
            <w:r w:rsidRPr="004F13B7">
              <w:rPr>
                <w:rFonts w:ascii="Century Schoolbook" w:hAnsi="Century Schoolbook" w:cstheme="minorHAnsi"/>
                <w:b/>
                <w:bCs/>
                <w:color w:val="000000" w:themeColor="text1"/>
                <w:sz w:val="20"/>
                <w:szCs w:val="20"/>
              </w:rPr>
              <w:t> </w:t>
            </w:r>
            <w:r w:rsidRPr="004F13B7">
              <w:rPr>
                <w:rFonts w:ascii="Century Schoolbook" w:hAnsi="Century Schoolbook" w:cstheme="minorHAnsi"/>
                <w:color w:val="000000" w:themeColor="text1"/>
                <w:sz w:val="20"/>
                <w:szCs w:val="20"/>
              </w:rPr>
              <w:t>1 metro, C</w:t>
            </w:r>
            <w:r w:rsidRPr="004F13B7">
              <w:rPr>
                <w:rStyle w:val="Forte"/>
                <w:rFonts w:ascii="Century Schoolbook" w:hAnsi="Century Schoolbook" w:cstheme="minorHAnsi"/>
                <w:b w:val="0"/>
                <w:bCs w:val="0"/>
                <w:color w:val="000000" w:themeColor="text1"/>
                <w:sz w:val="20"/>
                <w:szCs w:val="20"/>
              </w:rPr>
              <w:t>omprimento:</w:t>
            </w:r>
            <w:r w:rsidRPr="004F13B7">
              <w:rPr>
                <w:rFonts w:ascii="Century Schoolbook" w:hAnsi="Century Schoolbook" w:cstheme="minorHAnsi"/>
                <w:color w:val="000000" w:themeColor="text1"/>
                <w:sz w:val="20"/>
                <w:szCs w:val="20"/>
              </w:rPr>
              <w:t xml:space="preserve"> 1 metro, </w:t>
            </w:r>
            <w:r w:rsidRPr="004F13B7">
              <w:rPr>
                <w:rStyle w:val="Forte"/>
                <w:rFonts w:ascii="Century Schoolbook" w:hAnsi="Century Schoolbook" w:cstheme="minorHAnsi"/>
                <w:b w:val="0"/>
                <w:bCs w:val="0"/>
                <w:color w:val="000000" w:themeColor="text1"/>
                <w:sz w:val="20"/>
                <w:szCs w:val="20"/>
              </w:rPr>
              <w:t>Espessura:</w:t>
            </w:r>
            <w:r w:rsidRPr="004F13B7">
              <w:rPr>
                <w:rFonts w:ascii="Century Schoolbook" w:hAnsi="Century Schoolbook" w:cstheme="minorHAnsi"/>
                <w:color w:val="000000" w:themeColor="text1"/>
                <w:sz w:val="20"/>
                <w:szCs w:val="20"/>
              </w:rPr>
              <w:t xml:space="preserve"> 40 mm, </w:t>
            </w:r>
            <w:r w:rsidRPr="004F13B7">
              <w:rPr>
                <w:rStyle w:val="Forte"/>
                <w:rFonts w:ascii="Century Schoolbook" w:hAnsi="Century Schoolbook" w:cstheme="minorHAnsi"/>
                <w:color w:val="000000" w:themeColor="text1"/>
                <w:sz w:val="20"/>
                <w:szCs w:val="20"/>
              </w:rPr>
              <w:t>Peso:</w:t>
            </w:r>
            <w:r w:rsidRPr="004F13B7">
              <w:rPr>
                <w:rFonts w:ascii="Century Schoolbook" w:hAnsi="Century Schoolbook" w:cstheme="minorHAnsi"/>
                <w:color w:val="000000" w:themeColor="text1"/>
                <w:sz w:val="20"/>
                <w:szCs w:val="20"/>
              </w:rPr>
              <w:t xml:space="preserve"> 4Kg (Cada placa), </w:t>
            </w:r>
            <w:r w:rsidRPr="004F13B7">
              <w:rPr>
                <w:rStyle w:val="Forte"/>
                <w:rFonts w:ascii="Century Schoolbook" w:hAnsi="Century Schoolbook" w:cstheme="minorHAnsi"/>
                <w:b w:val="0"/>
                <w:bCs w:val="0"/>
                <w:color w:val="000000" w:themeColor="text1"/>
                <w:sz w:val="20"/>
                <w:szCs w:val="20"/>
              </w:rPr>
              <w:t>Largura da borda:</w:t>
            </w:r>
            <w:r w:rsidRPr="004F13B7">
              <w:rPr>
                <w:rFonts w:ascii="Century Schoolbook" w:hAnsi="Century Schoolbook" w:cstheme="minorHAnsi"/>
                <w:color w:val="000000" w:themeColor="text1"/>
                <w:sz w:val="20"/>
                <w:szCs w:val="20"/>
              </w:rPr>
              <w:t xml:space="preserve"> 5 cm, </w:t>
            </w:r>
            <w:r w:rsidRPr="004F13B7">
              <w:rPr>
                <w:rStyle w:val="Forte"/>
                <w:rFonts w:ascii="Century Schoolbook" w:hAnsi="Century Schoolbook" w:cstheme="minorHAnsi"/>
                <w:b w:val="0"/>
                <w:bCs w:val="0"/>
                <w:color w:val="000000" w:themeColor="text1"/>
                <w:sz w:val="20"/>
                <w:szCs w:val="20"/>
              </w:rPr>
              <w:t>Comprimento da borda:</w:t>
            </w:r>
            <w:r w:rsidRPr="004F13B7">
              <w:rPr>
                <w:rFonts w:ascii="Century Schoolbook" w:hAnsi="Century Schoolbook" w:cstheme="minorHAnsi"/>
                <w:color w:val="000000" w:themeColor="text1"/>
                <w:sz w:val="20"/>
                <w:szCs w:val="20"/>
              </w:rPr>
              <w:t> 3 cm.</w:t>
            </w:r>
          </w:p>
        </w:tc>
        <w:tc>
          <w:tcPr>
            <w:tcW w:w="807" w:type="dxa"/>
          </w:tcPr>
          <w:p w14:paraId="3640D4BD" w14:textId="3BC37519" w:rsidR="00EA2F4E" w:rsidRPr="0054003B" w:rsidRDefault="00EA2F4E" w:rsidP="00EA2F4E">
            <w:pPr>
              <w:pStyle w:val="NormalWeb"/>
              <w:shd w:val="clear" w:color="auto" w:fill="FFFFFF"/>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t>Unid.</w:t>
            </w:r>
          </w:p>
        </w:tc>
        <w:tc>
          <w:tcPr>
            <w:tcW w:w="920" w:type="dxa"/>
          </w:tcPr>
          <w:p w14:paraId="6695AF18" w14:textId="79A9D568" w:rsidR="00EA2F4E" w:rsidRPr="0054003B" w:rsidRDefault="00EA2F4E" w:rsidP="00EA2F4E">
            <w:pPr>
              <w:pStyle w:val="NormalWeb"/>
              <w:shd w:val="clear" w:color="auto" w:fill="FFFFFF"/>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200</w:t>
            </w:r>
          </w:p>
        </w:tc>
        <w:tc>
          <w:tcPr>
            <w:tcW w:w="1535" w:type="dxa"/>
          </w:tcPr>
          <w:p w14:paraId="7D68B0CA" w14:textId="77777777"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p>
        </w:tc>
        <w:tc>
          <w:tcPr>
            <w:tcW w:w="1451" w:type="dxa"/>
          </w:tcPr>
          <w:p w14:paraId="29F66020" w14:textId="33B9E3E6"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185,00</w:t>
            </w:r>
          </w:p>
        </w:tc>
        <w:tc>
          <w:tcPr>
            <w:tcW w:w="1666" w:type="dxa"/>
          </w:tcPr>
          <w:p w14:paraId="09C049A5" w14:textId="62CB3243"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37.000,00</w:t>
            </w:r>
          </w:p>
        </w:tc>
      </w:tr>
      <w:tr w:rsidR="00EA2F4E" w:rsidRPr="0054003B" w14:paraId="006CA8C8" w14:textId="30D5FEB5" w:rsidTr="00934B59">
        <w:trPr>
          <w:trHeight w:val="150"/>
        </w:trPr>
        <w:tc>
          <w:tcPr>
            <w:tcW w:w="739" w:type="dxa"/>
          </w:tcPr>
          <w:p w14:paraId="2FA3627B" w14:textId="62B32BD0"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28</w:t>
            </w:r>
          </w:p>
        </w:tc>
        <w:tc>
          <w:tcPr>
            <w:tcW w:w="3797" w:type="dxa"/>
            <w:vAlign w:val="center"/>
          </w:tcPr>
          <w:p w14:paraId="3B748705" w14:textId="77777777" w:rsidR="00EA2F4E" w:rsidRPr="004F13B7" w:rsidRDefault="00EA2F4E" w:rsidP="00EA2F4E">
            <w:pPr>
              <w:pStyle w:val="NormalWeb"/>
              <w:shd w:val="clear" w:color="auto" w:fill="FFFFFF"/>
              <w:tabs>
                <w:tab w:val="left" w:pos="1160"/>
              </w:tabs>
              <w:spacing w:before="240" w:beforeAutospacing="0" w:after="160" w:afterAutospacing="0"/>
              <w:jc w:val="both"/>
              <w:rPr>
                <w:rFonts w:ascii="Century Schoolbook" w:hAnsi="Century Schoolbook" w:cstheme="minorHAnsi"/>
                <w:color w:val="000000" w:themeColor="text1"/>
                <w:kern w:val="36"/>
                <w:sz w:val="20"/>
                <w:szCs w:val="20"/>
              </w:rPr>
            </w:pPr>
            <w:proofErr w:type="spellStart"/>
            <w:r w:rsidRPr="004F13B7">
              <w:rPr>
                <w:rFonts w:ascii="Century Schoolbook" w:hAnsi="Century Schoolbook" w:cstheme="minorHAnsi"/>
                <w:b/>
                <w:bCs/>
                <w:color w:val="000000" w:themeColor="text1"/>
                <w:kern w:val="36"/>
                <w:sz w:val="20"/>
                <w:szCs w:val="20"/>
              </w:rPr>
              <w:t>Smart</w:t>
            </w:r>
            <w:proofErr w:type="spellEnd"/>
            <w:r w:rsidRPr="004F13B7">
              <w:rPr>
                <w:rFonts w:ascii="Century Schoolbook" w:hAnsi="Century Schoolbook" w:cstheme="minorHAnsi"/>
                <w:b/>
                <w:bCs/>
                <w:color w:val="000000" w:themeColor="text1"/>
                <w:kern w:val="36"/>
                <w:sz w:val="20"/>
                <w:szCs w:val="20"/>
              </w:rPr>
              <w:t xml:space="preserve"> Tv 43 Polegadas Ultra HD 4K: </w:t>
            </w:r>
            <w:r w:rsidRPr="004F13B7">
              <w:rPr>
                <w:rFonts w:ascii="Century Schoolbook" w:hAnsi="Century Schoolbook" w:cstheme="minorHAnsi"/>
                <w:color w:val="000000" w:themeColor="text1"/>
                <w:sz w:val="20"/>
                <w:szCs w:val="20"/>
                <w:shd w:val="clear" w:color="auto" w:fill="FFFFFF"/>
              </w:rPr>
              <w:t xml:space="preserve">60Hz, USB, HDMI, </w:t>
            </w:r>
            <w:r w:rsidRPr="004F13B7">
              <w:rPr>
                <w:rFonts w:ascii="Century Schoolbook" w:hAnsi="Century Schoolbook" w:cstheme="minorHAnsi"/>
                <w:color w:val="000000" w:themeColor="text1"/>
                <w:kern w:val="36"/>
                <w:sz w:val="20"/>
                <w:szCs w:val="20"/>
              </w:rPr>
              <w:t xml:space="preserve">Recurso de áudio: </w:t>
            </w:r>
            <w:r w:rsidRPr="004F13B7">
              <w:rPr>
                <w:rFonts w:ascii="Century Schoolbook" w:hAnsi="Century Schoolbook" w:cstheme="minorHAnsi"/>
                <w:color w:val="000000" w:themeColor="text1"/>
                <w:sz w:val="20"/>
                <w:szCs w:val="20"/>
                <w:shd w:val="clear" w:color="auto" w:fill="F2F2F2"/>
              </w:rPr>
              <w:t xml:space="preserve">Dolby Digital Plus: Sim, Som em movimento: Não, Potência (RMS): 20W, Tipo de alto-falante: 2 Canais, </w:t>
            </w:r>
            <w:proofErr w:type="spellStart"/>
            <w:r w:rsidRPr="004F13B7">
              <w:rPr>
                <w:rFonts w:ascii="Century Schoolbook" w:hAnsi="Century Schoolbook" w:cstheme="minorHAnsi"/>
                <w:color w:val="000000" w:themeColor="text1"/>
                <w:sz w:val="20"/>
                <w:szCs w:val="20"/>
                <w:shd w:val="clear" w:color="auto" w:fill="F2F2F2"/>
              </w:rPr>
              <w:t>Woofer</w:t>
            </w:r>
            <w:proofErr w:type="spellEnd"/>
            <w:r w:rsidRPr="004F13B7">
              <w:rPr>
                <w:rFonts w:ascii="Century Schoolbook" w:hAnsi="Century Schoolbook" w:cstheme="minorHAnsi"/>
                <w:color w:val="000000" w:themeColor="text1"/>
                <w:sz w:val="20"/>
                <w:szCs w:val="20"/>
                <w:shd w:val="clear" w:color="auto" w:fill="F2F2F2"/>
              </w:rPr>
              <w:t xml:space="preserve">: Não, </w:t>
            </w:r>
            <w:proofErr w:type="spellStart"/>
            <w:r w:rsidRPr="004F13B7">
              <w:rPr>
                <w:rFonts w:ascii="Century Schoolbook" w:hAnsi="Century Schoolbook" w:cstheme="minorHAnsi"/>
                <w:color w:val="000000" w:themeColor="text1"/>
                <w:sz w:val="20"/>
                <w:szCs w:val="20"/>
                <w:shd w:val="clear" w:color="auto" w:fill="F2F2F2"/>
              </w:rPr>
              <w:t>Multiroom</w:t>
            </w:r>
            <w:proofErr w:type="spellEnd"/>
            <w:r w:rsidRPr="004F13B7">
              <w:rPr>
                <w:rFonts w:ascii="Century Schoolbook" w:hAnsi="Century Schoolbook" w:cstheme="minorHAnsi"/>
                <w:color w:val="000000" w:themeColor="text1"/>
                <w:sz w:val="20"/>
                <w:szCs w:val="20"/>
                <w:shd w:val="clear" w:color="auto" w:fill="F2F2F2"/>
              </w:rPr>
              <w:t xml:space="preserve"> Link: Sim, </w:t>
            </w:r>
            <w:proofErr w:type="spellStart"/>
            <w:r w:rsidRPr="004F13B7">
              <w:rPr>
                <w:rFonts w:ascii="Century Schoolbook" w:hAnsi="Century Schoolbook" w:cstheme="minorHAnsi"/>
                <w:color w:val="000000" w:themeColor="text1"/>
                <w:sz w:val="20"/>
                <w:szCs w:val="20"/>
                <w:shd w:val="clear" w:color="auto" w:fill="F2F2F2"/>
              </w:rPr>
              <w:t>Blutooth</w:t>
            </w:r>
            <w:proofErr w:type="spellEnd"/>
            <w:r w:rsidRPr="004F13B7">
              <w:rPr>
                <w:rFonts w:ascii="Century Schoolbook" w:hAnsi="Century Schoolbook" w:cstheme="minorHAnsi"/>
                <w:color w:val="000000" w:themeColor="text1"/>
                <w:sz w:val="20"/>
                <w:szCs w:val="20"/>
                <w:shd w:val="clear" w:color="auto" w:fill="F2F2F2"/>
              </w:rPr>
              <w:t xml:space="preserve"> de Áudio: Sim. </w:t>
            </w:r>
          </w:p>
        </w:tc>
        <w:tc>
          <w:tcPr>
            <w:tcW w:w="807" w:type="dxa"/>
          </w:tcPr>
          <w:p w14:paraId="7F901536" w14:textId="45A18879" w:rsidR="00EA2F4E" w:rsidRPr="0054003B" w:rsidRDefault="00EA2F4E" w:rsidP="00EA2F4E">
            <w:pPr>
              <w:pStyle w:val="NormalWeb"/>
              <w:shd w:val="clear" w:color="auto" w:fill="FFFFFF"/>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t>Unid.</w:t>
            </w:r>
          </w:p>
        </w:tc>
        <w:tc>
          <w:tcPr>
            <w:tcW w:w="920" w:type="dxa"/>
          </w:tcPr>
          <w:p w14:paraId="51BDF800" w14:textId="0CCBC890" w:rsidR="00EA2F4E" w:rsidRPr="0054003B" w:rsidRDefault="00EA2F4E" w:rsidP="00EA2F4E">
            <w:pPr>
              <w:pStyle w:val="NormalWeb"/>
              <w:shd w:val="clear" w:color="auto" w:fill="FFFFFF"/>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6</w:t>
            </w:r>
          </w:p>
        </w:tc>
        <w:tc>
          <w:tcPr>
            <w:tcW w:w="1535" w:type="dxa"/>
          </w:tcPr>
          <w:p w14:paraId="28FDF4F7" w14:textId="77777777"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p>
        </w:tc>
        <w:tc>
          <w:tcPr>
            <w:tcW w:w="1451" w:type="dxa"/>
          </w:tcPr>
          <w:p w14:paraId="05D59DBA" w14:textId="7E233D92"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2.276,66</w:t>
            </w:r>
          </w:p>
        </w:tc>
        <w:tc>
          <w:tcPr>
            <w:tcW w:w="1666" w:type="dxa"/>
          </w:tcPr>
          <w:p w14:paraId="1C992F56" w14:textId="68C41D6F"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13.660,00</w:t>
            </w:r>
          </w:p>
        </w:tc>
      </w:tr>
      <w:tr w:rsidR="00EA2F4E" w:rsidRPr="0054003B" w14:paraId="468C655D" w14:textId="3BB9B7F4" w:rsidTr="00934B59">
        <w:trPr>
          <w:trHeight w:val="150"/>
        </w:trPr>
        <w:tc>
          <w:tcPr>
            <w:tcW w:w="739" w:type="dxa"/>
          </w:tcPr>
          <w:p w14:paraId="6393AB97" w14:textId="12507E64"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29</w:t>
            </w:r>
          </w:p>
        </w:tc>
        <w:tc>
          <w:tcPr>
            <w:tcW w:w="3797" w:type="dxa"/>
            <w:vAlign w:val="center"/>
          </w:tcPr>
          <w:p w14:paraId="04CCF980" w14:textId="77777777" w:rsidR="00EA2F4E" w:rsidRPr="004F13B7" w:rsidRDefault="00EA2F4E" w:rsidP="00EA2F4E">
            <w:pPr>
              <w:pStyle w:val="NormalWeb"/>
              <w:shd w:val="clear" w:color="auto" w:fill="FFFFFF"/>
              <w:tabs>
                <w:tab w:val="left" w:pos="1160"/>
              </w:tabs>
              <w:spacing w:before="240" w:beforeAutospacing="0" w:after="160" w:afterAutospacing="0"/>
              <w:jc w:val="both"/>
              <w:rPr>
                <w:rFonts w:ascii="Century Schoolbook" w:hAnsi="Century Schoolbook" w:cstheme="minorHAnsi"/>
                <w:color w:val="000000" w:themeColor="text1"/>
                <w:kern w:val="36"/>
                <w:sz w:val="20"/>
                <w:szCs w:val="20"/>
              </w:rPr>
            </w:pPr>
            <w:r w:rsidRPr="004F13B7">
              <w:rPr>
                <w:rFonts w:ascii="Century Schoolbook" w:hAnsi="Century Schoolbook" w:cstheme="minorHAnsi"/>
                <w:b/>
                <w:bCs/>
                <w:color w:val="000000" w:themeColor="text1"/>
                <w:kern w:val="36"/>
                <w:sz w:val="20"/>
                <w:szCs w:val="20"/>
              </w:rPr>
              <w:t xml:space="preserve">Máquina de Lavar Roupas 16 kg: </w:t>
            </w:r>
            <w:r w:rsidRPr="004F13B7">
              <w:rPr>
                <w:rFonts w:ascii="Century Schoolbook" w:hAnsi="Century Schoolbook" w:cstheme="minorHAnsi"/>
                <w:color w:val="000000" w:themeColor="text1"/>
                <w:kern w:val="36"/>
                <w:sz w:val="20"/>
                <w:szCs w:val="20"/>
              </w:rPr>
              <w:t xml:space="preserve">Voltagem: 110v ou 220v, Vidro temperado, Cesto em inox, Painel de Controle, Consumo:  </w:t>
            </w:r>
            <w:r w:rsidRPr="004F13B7">
              <w:rPr>
                <w:rFonts w:ascii="Century Schoolbook" w:hAnsi="Century Schoolbook" w:cstheme="minorHAnsi"/>
                <w:color w:val="000000" w:themeColor="text1"/>
                <w:sz w:val="20"/>
                <w:szCs w:val="20"/>
                <w:shd w:val="clear" w:color="auto" w:fill="F2F2F2"/>
              </w:rPr>
              <w:t xml:space="preserve">0,49 kWh/ciclo. Dimensões do produto: </w:t>
            </w:r>
            <w:r w:rsidRPr="004F13B7">
              <w:rPr>
                <w:rFonts w:ascii="Century Schoolbook" w:hAnsi="Century Schoolbook" w:cstheme="minorHAnsi"/>
                <w:color w:val="000000" w:themeColor="text1"/>
                <w:sz w:val="20"/>
                <w:szCs w:val="20"/>
              </w:rPr>
              <w:t>102 x 66 x 73cm.</w:t>
            </w:r>
          </w:p>
        </w:tc>
        <w:tc>
          <w:tcPr>
            <w:tcW w:w="807" w:type="dxa"/>
          </w:tcPr>
          <w:p w14:paraId="560F8F28" w14:textId="431F9FC7" w:rsidR="00EA2F4E" w:rsidRPr="0054003B" w:rsidRDefault="00EA2F4E" w:rsidP="00EA2F4E">
            <w:pPr>
              <w:pStyle w:val="NormalWeb"/>
              <w:shd w:val="clear" w:color="auto" w:fill="FFFFFF"/>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t>Unid.</w:t>
            </w:r>
          </w:p>
        </w:tc>
        <w:tc>
          <w:tcPr>
            <w:tcW w:w="920" w:type="dxa"/>
          </w:tcPr>
          <w:p w14:paraId="1FFD42BD" w14:textId="00DA02E6" w:rsidR="00EA2F4E" w:rsidRPr="0054003B" w:rsidRDefault="00EA2F4E" w:rsidP="00EA2F4E">
            <w:pPr>
              <w:pStyle w:val="NormalWeb"/>
              <w:shd w:val="clear" w:color="auto" w:fill="FFFFFF"/>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2</w:t>
            </w:r>
          </w:p>
        </w:tc>
        <w:tc>
          <w:tcPr>
            <w:tcW w:w="1535" w:type="dxa"/>
          </w:tcPr>
          <w:p w14:paraId="2D7700B9" w14:textId="77777777"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p>
        </w:tc>
        <w:tc>
          <w:tcPr>
            <w:tcW w:w="1451" w:type="dxa"/>
          </w:tcPr>
          <w:p w14:paraId="6A3C95AB" w14:textId="39DB4F1E"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2.240,00</w:t>
            </w:r>
          </w:p>
        </w:tc>
        <w:tc>
          <w:tcPr>
            <w:tcW w:w="1666" w:type="dxa"/>
          </w:tcPr>
          <w:p w14:paraId="5ED2F0F1" w14:textId="606C620A"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4.480,00</w:t>
            </w:r>
          </w:p>
        </w:tc>
      </w:tr>
      <w:tr w:rsidR="00EA2F4E" w:rsidRPr="0054003B" w14:paraId="74C76DA5" w14:textId="5D723D91" w:rsidTr="00934B59">
        <w:trPr>
          <w:trHeight w:val="150"/>
        </w:trPr>
        <w:tc>
          <w:tcPr>
            <w:tcW w:w="739" w:type="dxa"/>
          </w:tcPr>
          <w:p w14:paraId="13196DAA" w14:textId="62729A3A"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30</w:t>
            </w:r>
          </w:p>
        </w:tc>
        <w:tc>
          <w:tcPr>
            <w:tcW w:w="3797" w:type="dxa"/>
            <w:vAlign w:val="center"/>
          </w:tcPr>
          <w:p w14:paraId="3C28656A" w14:textId="77777777" w:rsidR="00EA2F4E" w:rsidRPr="004F13B7" w:rsidRDefault="00EA2F4E" w:rsidP="00EA2F4E">
            <w:pPr>
              <w:pStyle w:val="NormalWeb"/>
              <w:shd w:val="clear" w:color="auto" w:fill="FFFFFF"/>
              <w:tabs>
                <w:tab w:val="left" w:pos="1160"/>
              </w:tabs>
              <w:spacing w:before="240" w:beforeAutospacing="0" w:after="160" w:afterAutospacing="0"/>
              <w:jc w:val="both"/>
              <w:rPr>
                <w:rFonts w:ascii="Century Schoolbook" w:hAnsi="Century Schoolbook" w:cstheme="minorHAnsi"/>
                <w:b/>
                <w:bCs/>
                <w:color w:val="000000" w:themeColor="text1"/>
                <w:kern w:val="36"/>
                <w:sz w:val="20"/>
                <w:szCs w:val="20"/>
              </w:rPr>
            </w:pPr>
            <w:r w:rsidRPr="004F13B7">
              <w:rPr>
                <w:rFonts w:ascii="Century Schoolbook" w:hAnsi="Century Schoolbook" w:cstheme="minorHAnsi"/>
                <w:b/>
                <w:bCs/>
                <w:color w:val="000000" w:themeColor="text1"/>
                <w:kern w:val="36"/>
                <w:sz w:val="20"/>
                <w:szCs w:val="20"/>
              </w:rPr>
              <w:t xml:space="preserve">Dispenser Toalheiro Papel Toalha: </w:t>
            </w:r>
            <w:r w:rsidRPr="004F13B7">
              <w:rPr>
                <w:rFonts w:ascii="Century Schoolbook" w:hAnsi="Century Schoolbook" w:cstheme="minorHAnsi"/>
                <w:color w:val="000000" w:themeColor="text1"/>
                <w:sz w:val="20"/>
                <w:szCs w:val="20"/>
                <w:shd w:val="clear" w:color="auto" w:fill="FFFFFF"/>
              </w:rPr>
              <w:t xml:space="preserve">Especificações: Abertura Inteligente e Segura que dispensa chave Resistência Alto Impacto – PS. Compatível com papel </w:t>
            </w:r>
            <w:proofErr w:type="spellStart"/>
            <w:r w:rsidRPr="004F13B7">
              <w:rPr>
                <w:rFonts w:ascii="Century Schoolbook" w:hAnsi="Century Schoolbook" w:cstheme="minorHAnsi"/>
                <w:color w:val="000000" w:themeColor="text1"/>
                <w:sz w:val="20"/>
                <w:szCs w:val="20"/>
                <w:shd w:val="clear" w:color="auto" w:fill="FFFFFF"/>
              </w:rPr>
              <w:t>inter</w:t>
            </w:r>
            <w:proofErr w:type="spellEnd"/>
            <w:r w:rsidRPr="004F13B7">
              <w:rPr>
                <w:rFonts w:ascii="Century Schoolbook" w:hAnsi="Century Schoolbook" w:cstheme="minorHAnsi"/>
                <w:color w:val="000000" w:themeColor="text1"/>
                <w:sz w:val="20"/>
                <w:szCs w:val="20"/>
                <w:shd w:val="clear" w:color="auto" w:fill="FFFFFF"/>
              </w:rPr>
              <w:t xml:space="preserve"> folhado 22 x 21 cm. Cor: </w:t>
            </w:r>
            <w:proofErr w:type="spellStart"/>
            <w:r w:rsidRPr="004F13B7">
              <w:rPr>
                <w:rFonts w:ascii="Century Schoolbook" w:hAnsi="Century Schoolbook" w:cstheme="minorHAnsi"/>
                <w:color w:val="000000" w:themeColor="text1"/>
                <w:sz w:val="20"/>
                <w:szCs w:val="20"/>
                <w:shd w:val="clear" w:color="auto" w:fill="FFFFFF"/>
              </w:rPr>
              <w:t>Branc</w:t>
            </w:r>
            <w:proofErr w:type="spellEnd"/>
            <w:r w:rsidRPr="004F13B7">
              <w:rPr>
                <w:rFonts w:ascii="Century Schoolbook" w:hAnsi="Century Schoolbook" w:cstheme="minorHAnsi"/>
                <w:color w:val="000000" w:themeColor="text1"/>
                <w:sz w:val="20"/>
                <w:szCs w:val="20"/>
                <w:shd w:val="clear" w:color="auto" w:fill="FFFFFF"/>
              </w:rPr>
              <w:t>. Peso aproximado: 0,280 g</w:t>
            </w:r>
            <w:r w:rsidRPr="004F13B7">
              <w:rPr>
                <w:rFonts w:ascii="Century Schoolbook" w:hAnsi="Century Schoolbook" w:cstheme="minorHAnsi"/>
                <w:color w:val="000000" w:themeColor="text1"/>
                <w:sz w:val="20"/>
                <w:szCs w:val="20"/>
              </w:rPr>
              <w:br/>
            </w:r>
            <w:r w:rsidRPr="004F13B7">
              <w:rPr>
                <w:rFonts w:ascii="Century Schoolbook" w:hAnsi="Century Schoolbook" w:cstheme="minorHAnsi"/>
                <w:color w:val="000000" w:themeColor="text1"/>
                <w:sz w:val="20"/>
                <w:szCs w:val="20"/>
                <w:shd w:val="clear" w:color="auto" w:fill="FFFFFF"/>
              </w:rPr>
              <w:t>Medidas L x A x P: 27 x 29 x 16 cm.</w:t>
            </w:r>
          </w:p>
        </w:tc>
        <w:tc>
          <w:tcPr>
            <w:tcW w:w="807" w:type="dxa"/>
          </w:tcPr>
          <w:p w14:paraId="2EB2C9B6" w14:textId="7B94D67F" w:rsidR="00EA2F4E" w:rsidRPr="0054003B" w:rsidRDefault="00EA2F4E" w:rsidP="00EA2F4E">
            <w:pPr>
              <w:pStyle w:val="NormalWeb"/>
              <w:shd w:val="clear" w:color="auto" w:fill="FFFFFF"/>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sz w:val="20"/>
                <w:szCs w:val="20"/>
              </w:rPr>
              <w:t>Unid.</w:t>
            </w:r>
          </w:p>
        </w:tc>
        <w:tc>
          <w:tcPr>
            <w:tcW w:w="920" w:type="dxa"/>
          </w:tcPr>
          <w:p w14:paraId="4BBA0A96" w14:textId="28EAF10B" w:rsidR="00EA2F4E" w:rsidRPr="0054003B" w:rsidRDefault="00EA2F4E" w:rsidP="00EA2F4E">
            <w:pPr>
              <w:pStyle w:val="NormalWeb"/>
              <w:shd w:val="clear" w:color="auto" w:fill="FFFFFF"/>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20</w:t>
            </w:r>
          </w:p>
        </w:tc>
        <w:tc>
          <w:tcPr>
            <w:tcW w:w="1535" w:type="dxa"/>
          </w:tcPr>
          <w:p w14:paraId="640243C1" w14:textId="77777777"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p>
        </w:tc>
        <w:tc>
          <w:tcPr>
            <w:tcW w:w="1451" w:type="dxa"/>
          </w:tcPr>
          <w:p w14:paraId="00797597" w14:textId="5EA1107C"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42,63</w:t>
            </w:r>
          </w:p>
        </w:tc>
        <w:tc>
          <w:tcPr>
            <w:tcW w:w="1666" w:type="dxa"/>
          </w:tcPr>
          <w:p w14:paraId="02B0D2B9" w14:textId="543A0E31"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852,66</w:t>
            </w:r>
          </w:p>
        </w:tc>
      </w:tr>
      <w:tr w:rsidR="00EA2F4E" w:rsidRPr="0054003B" w14:paraId="5AD3949D" w14:textId="5490BE06" w:rsidTr="00934B59">
        <w:trPr>
          <w:trHeight w:val="150"/>
        </w:trPr>
        <w:tc>
          <w:tcPr>
            <w:tcW w:w="739" w:type="dxa"/>
          </w:tcPr>
          <w:p w14:paraId="21C6407D" w14:textId="75EBDD1E"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sidRPr="004F13B7">
              <w:rPr>
                <w:rFonts w:ascii="Century Schoolbook" w:hAnsi="Century Schoolbook" w:cstheme="minorHAnsi"/>
                <w:b/>
                <w:bCs/>
                <w:color w:val="000000" w:themeColor="text1"/>
                <w:sz w:val="20"/>
                <w:szCs w:val="20"/>
              </w:rPr>
              <w:t>3</w:t>
            </w:r>
            <w:r>
              <w:rPr>
                <w:rFonts w:ascii="Century Schoolbook" w:hAnsi="Century Schoolbook" w:cstheme="minorHAnsi"/>
                <w:b/>
                <w:bCs/>
                <w:color w:val="000000" w:themeColor="text1"/>
                <w:sz w:val="20"/>
                <w:szCs w:val="20"/>
              </w:rPr>
              <w:t>1</w:t>
            </w:r>
          </w:p>
        </w:tc>
        <w:tc>
          <w:tcPr>
            <w:tcW w:w="3797" w:type="dxa"/>
            <w:vAlign w:val="center"/>
          </w:tcPr>
          <w:p w14:paraId="4511E6E4" w14:textId="59C9B8A1" w:rsidR="00EA2F4E" w:rsidRPr="004F13B7" w:rsidRDefault="00EA2F4E" w:rsidP="00EA2F4E">
            <w:pPr>
              <w:pStyle w:val="Ttulo1"/>
              <w:shd w:val="clear" w:color="auto" w:fill="FFFFFF"/>
              <w:tabs>
                <w:tab w:val="left" w:pos="1160"/>
              </w:tabs>
              <w:spacing w:after="160"/>
              <w:jc w:val="both"/>
              <w:outlineLvl w:val="0"/>
              <w:rPr>
                <w:rFonts w:ascii="Century Schoolbook" w:eastAsia="Times New Roman" w:hAnsi="Century Schoolbook" w:cstheme="minorHAnsi"/>
                <w:color w:val="000000" w:themeColor="text1"/>
                <w:kern w:val="36"/>
                <w:sz w:val="20"/>
                <w:szCs w:val="20"/>
                <w:lang w:eastAsia="pt-BR"/>
              </w:rPr>
            </w:pPr>
            <w:r w:rsidRPr="004F13B7">
              <w:rPr>
                <w:rFonts w:ascii="Century Schoolbook" w:hAnsi="Century Schoolbook" w:cstheme="minorHAnsi"/>
                <w:b/>
                <w:bCs/>
                <w:color w:val="000000" w:themeColor="text1"/>
                <w:kern w:val="36"/>
                <w:sz w:val="20"/>
                <w:szCs w:val="20"/>
              </w:rPr>
              <w:t xml:space="preserve">Caixa Plástica de 50 litros com tampa: </w:t>
            </w:r>
            <w:r w:rsidRPr="004F13B7">
              <w:rPr>
                <w:rFonts w:ascii="Century Schoolbook" w:hAnsi="Century Schoolbook" w:cstheme="minorHAnsi"/>
                <w:color w:val="000000" w:themeColor="text1"/>
                <w:kern w:val="36"/>
                <w:sz w:val="20"/>
                <w:szCs w:val="20"/>
              </w:rPr>
              <w:t>Caixas plásticas próprias para transportar e armazenar produtos, fabricadas em Resina Plástica de alta resistência, são altamente resistentes a impacto, empilháveis, encaixáveis quando vazias e duráveis. Medidas: C: 560mm, L: 360mm e H: 345mm (total com tampa).</w:t>
            </w:r>
          </w:p>
        </w:tc>
        <w:tc>
          <w:tcPr>
            <w:tcW w:w="807" w:type="dxa"/>
          </w:tcPr>
          <w:p w14:paraId="31C8A007" w14:textId="2343F505" w:rsidR="00EA2F4E" w:rsidRPr="0054003B" w:rsidRDefault="00EA2F4E" w:rsidP="00EA2F4E">
            <w:pPr>
              <w:pStyle w:val="Ttulo1"/>
              <w:shd w:val="clear" w:color="auto" w:fill="FFFFFF"/>
              <w:spacing w:after="160"/>
              <w:ind w:left="-111" w:right="-146"/>
              <w:jc w:val="center"/>
              <w:outlineLvl w:val="0"/>
              <w:rPr>
                <w:rFonts w:ascii="Century Schoolbook" w:hAnsi="Century Schoolbook" w:cstheme="minorHAnsi"/>
                <w:color w:val="000000" w:themeColor="text1"/>
                <w:kern w:val="36"/>
                <w:sz w:val="20"/>
                <w:szCs w:val="20"/>
              </w:rPr>
            </w:pPr>
            <w:r w:rsidRPr="0054003B">
              <w:rPr>
                <w:rFonts w:ascii="Century Schoolbook" w:eastAsia="Times New Roman" w:hAnsi="Century Schoolbook" w:cstheme="minorHAnsi"/>
                <w:color w:val="000000" w:themeColor="text1"/>
                <w:sz w:val="20"/>
                <w:szCs w:val="20"/>
              </w:rPr>
              <w:t>Unid.</w:t>
            </w:r>
          </w:p>
        </w:tc>
        <w:tc>
          <w:tcPr>
            <w:tcW w:w="920" w:type="dxa"/>
          </w:tcPr>
          <w:p w14:paraId="70FDEB4C" w14:textId="77481B16" w:rsidR="00EA2F4E" w:rsidRPr="0054003B" w:rsidRDefault="00EA2F4E" w:rsidP="00EA2F4E">
            <w:pPr>
              <w:pStyle w:val="Ttulo1"/>
              <w:shd w:val="clear" w:color="auto" w:fill="FFFFFF"/>
              <w:spacing w:after="160"/>
              <w:ind w:left="-111" w:right="-146"/>
              <w:jc w:val="center"/>
              <w:outlineLvl w:val="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30</w:t>
            </w:r>
          </w:p>
        </w:tc>
        <w:tc>
          <w:tcPr>
            <w:tcW w:w="1535" w:type="dxa"/>
          </w:tcPr>
          <w:p w14:paraId="722DAA01" w14:textId="77777777" w:rsidR="00EA2F4E" w:rsidRPr="0054003B" w:rsidRDefault="00EA2F4E" w:rsidP="00EA2F4E">
            <w:pPr>
              <w:pStyle w:val="Ttulo1"/>
              <w:shd w:val="clear" w:color="auto" w:fill="FFFFFF"/>
              <w:spacing w:after="160"/>
              <w:outlineLvl w:val="0"/>
              <w:rPr>
                <w:rFonts w:ascii="Century Schoolbook" w:hAnsi="Century Schoolbook" w:cstheme="minorHAnsi"/>
                <w:color w:val="000000" w:themeColor="text1"/>
                <w:kern w:val="36"/>
                <w:sz w:val="20"/>
                <w:szCs w:val="20"/>
              </w:rPr>
            </w:pPr>
          </w:p>
        </w:tc>
        <w:tc>
          <w:tcPr>
            <w:tcW w:w="1451" w:type="dxa"/>
          </w:tcPr>
          <w:p w14:paraId="0A89B68A" w14:textId="5AD32B36" w:rsidR="00EA2F4E" w:rsidRPr="0054003B" w:rsidRDefault="00EA2F4E" w:rsidP="00EA2F4E">
            <w:pPr>
              <w:pStyle w:val="Ttulo1"/>
              <w:shd w:val="clear" w:color="auto" w:fill="FFFFFF"/>
              <w:spacing w:after="160"/>
              <w:outlineLvl w:val="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350,33</w:t>
            </w:r>
          </w:p>
        </w:tc>
        <w:tc>
          <w:tcPr>
            <w:tcW w:w="1666" w:type="dxa"/>
          </w:tcPr>
          <w:p w14:paraId="4FD6DC93" w14:textId="512F576F" w:rsidR="00EA2F4E" w:rsidRPr="0054003B" w:rsidRDefault="00EA2F4E" w:rsidP="00EA2F4E">
            <w:pPr>
              <w:pStyle w:val="Ttulo1"/>
              <w:shd w:val="clear" w:color="auto" w:fill="FFFFFF"/>
              <w:spacing w:after="160"/>
              <w:outlineLvl w:val="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10.510,00</w:t>
            </w:r>
          </w:p>
        </w:tc>
      </w:tr>
      <w:tr w:rsidR="00EA2F4E" w:rsidRPr="0054003B" w14:paraId="27C2C5AA" w14:textId="00D8CF91" w:rsidTr="00934B59">
        <w:trPr>
          <w:trHeight w:val="150"/>
        </w:trPr>
        <w:tc>
          <w:tcPr>
            <w:tcW w:w="739" w:type="dxa"/>
          </w:tcPr>
          <w:p w14:paraId="4AA40EDE" w14:textId="254057F4"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sidRPr="004F13B7">
              <w:rPr>
                <w:rFonts w:ascii="Century Schoolbook" w:hAnsi="Century Schoolbook" w:cstheme="minorHAnsi"/>
                <w:b/>
                <w:bCs/>
                <w:color w:val="000000" w:themeColor="text1"/>
                <w:sz w:val="20"/>
                <w:szCs w:val="20"/>
              </w:rPr>
              <w:lastRenderedPageBreak/>
              <w:t>3</w:t>
            </w:r>
            <w:r>
              <w:rPr>
                <w:rFonts w:ascii="Century Schoolbook" w:hAnsi="Century Schoolbook" w:cstheme="minorHAnsi"/>
                <w:b/>
                <w:bCs/>
                <w:color w:val="000000" w:themeColor="text1"/>
                <w:sz w:val="20"/>
                <w:szCs w:val="20"/>
              </w:rPr>
              <w:t>2</w:t>
            </w:r>
          </w:p>
        </w:tc>
        <w:tc>
          <w:tcPr>
            <w:tcW w:w="3797" w:type="dxa"/>
            <w:vAlign w:val="center"/>
          </w:tcPr>
          <w:p w14:paraId="7C4615E4" w14:textId="3BC29325" w:rsidR="00EA2F4E" w:rsidRPr="004F13B7" w:rsidRDefault="00EA2F4E" w:rsidP="00EA2F4E">
            <w:pPr>
              <w:pStyle w:val="Ttulo1"/>
              <w:shd w:val="clear" w:color="auto" w:fill="FFFFFF"/>
              <w:tabs>
                <w:tab w:val="left" w:pos="1160"/>
              </w:tabs>
              <w:spacing w:after="160"/>
              <w:jc w:val="both"/>
              <w:outlineLvl w:val="0"/>
              <w:rPr>
                <w:rFonts w:ascii="Century Schoolbook" w:hAnsi="Century Schoolbook" w:cstheme="minorHAnsi"/>
                <w:b/>
                <w:bCs/>
                <w:color w:val="000000" w:themeColor="text1"/>
                <w:kern w:val="36"/>
                <w:sz w:val="20"/>
                <w:szCs w:val="20"/>
              </w:rPr>
            </w:pPr>
            <w:r w:rsidRPr="004F13B7">
              <w:rPr>
                <w:rFonts w:ascii="Century Schoolbook" w:hAnsi="Century Schoolbook" w:cstheme="minorHAnsi"/>
                <w:b/>
                <w:bCs/>
                <w:color w:val="000000" w:themeColor="text1"/>
                <w:kern w:val="36"/>
                <w:sz w:val="20"/>
                <w:szCs w:val="20"/>
              </w:rPr>
              <w:t xml:space="preserve">Caixa Plástica de 30 litros com tampa - </w:t>
            </w:r>
            <w:r w:rsidRPr="004F13B7">
              <w:rPr>
                <w:rFonts w:ascii="Century Schoolbook" w:hAnsi="Century Schoolbook" w:cstheme="minorHAnsi"/>
                <w:color w:val="000000" w:themeColor="text1"/>
                <w:kern w:val="36"/>
                <w:sz w:val="20"/>
                <w:szCs w:val="20"/>
              </w:rPr>
              <w:t>Caixas plásticas próprias para transportar e armazenar produtos, fabricadas em Resina Plástica de alta resistência, são altamente resistentes a impacto, empilháveis, encaixáveis quando vazias e duráveis. C: 560mm, L: 360mm e H: 220mm (total com tampa).</w:t>
            </w:r>
          </w:p>
        </w:tc>
        <w:tc>
          <w:tcPr>
            <w:tcW w:w="807" w:type="dxa"/>
          </w:tcPr>
          <w:p w14:paraId="7A77D2A0" w14:textId="3312373C" w:rsidR="00EA2F4E" w:rsidRPr="0054003B" w:rsidRDefault="00EA2F4E" w:rsidP="00EA2F4E">
            <w:pPr>
              <w:pStyle w:val="Ttulo1"/>
              <w:shd w:val="clear" w:color="auto" w:fill="FFFFFF"/>
              <w:spacing w:after="160"/>
              <w:ind w:left="-111" w:right="-146"/>
              <w:jc w:val="center"/>
              <w:outlineLvl w:val="0"/>
              <w:rPr>
                <w:rFonts w:ascii="Century Schoolbook" w:hAnsi="Century Schoolbook" w:cstheme="minorHAnsi"/>
                <w:color w:val="000000" w:themeColor="text1"/>
                <w:kern w:val="36"/>
                <w:sz w:val="20"/>
                <w:szCs w:val="20"/>
              </w:rPr>
            </w:pPr>
            <w:r w:rsidRPr="0054003B">
              <w:rPr>
                <w:rFonts w:ascii="Century Schoolbook" w:eastAsia="Times New Roman" w:hAnsi="Century Schoolbook" w:cstheme="minorHAnsi"/>
                <w:color w:val="000000" w:themeColor="text1"/>
                <w:sz w:val="20"/>
                <w:szCs w:val="20"/>
              </w:rPr>
              <w:t>Unid.</w:t>
            </w:r>
          </w:p>
        </w:tc>
        <w:tc>
          <w:tcPr>
            <w:tcW w:w="920" w:type="dxa"/>
          </w:tcPr>
          <w:p w14:paraId="4853E386" w14:textId="63B1A076" w:rsidR="00EA2F4E" w:rsidRPr="0054003B" w:rsidRDefault="00EA2F4E" w:rsidP="00EA2F4E">
            <w:pPr>
              <w:pStyle w:val="Ttulo1"/>
              <w:shd w:val="clear" w:color="auto" w:fill="FFFFFF"/>
              <w:spacing w:after="160"/>
              <w:ind w:left="-111" w:right="-146"/>
              <w:jc w:val="center"/>
              <w:outlineLvl w:val="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30</w:t>
            </w:r>
          </w:p>
        </w:tc>
        <w:tc>
          <w:tcPr>
            <w:tcW w:w="1535" w:type="dxa"/>
          </w:tcPr>
          <w:p w14:paraId="304B9BF0" w14:textId="77777777" w:rsidR="00EA2F4E" w:rsidRPr="0054003B" w:rsidRDefault="00EA2F4E" w:rsidP="00EA2F4E">
            <w:pPr>
              <w:pStyle w:val="Ttulo1"/>
              <w:shd w:val="clear" w:color="auto" w:fill="FFFFFF"/>
              <w:spacing w:after="160"/>
              <w:outlineLvl w:val="0"/>
              <w:rPr>
                <w:rFonts w:ascii="Century Schoolbook" w:hAnsi="Century Schoolbook" w:cstheme="minorHAnsi"/>
                <w:color w:val="000000" w:themeColor="text1"/>
                <w:kern w:val="36"/>
                <w:sz w:val="20"/>
                <w:szCs w:val="20"/>
              </w:rPr>
            </w:pPr>
          </w:p>
        </w:tc>
        <w:tc>
          <w:tcPr>
            <w:tcW w:w="1451" w:type="dxa"/>
          </w:tcPr>
          <w:p w14:paraId="26A9AF87" w14:textId="1B052AE7" w:rsidR="00EA2F4E" w:rsidRPr="0054003B" w:rsidRDefault="00EA2F4E" w:rsidP="00EA2F4E">
            <w:pPr>
              <w:pStyle w:val="Ttulo1"/>
              <w:shd w:val="clear" w:color="auto" w:fill="FFFFFF"/>
              <w:spacing w:after="160"/>
              <w:outlineLvl w:val="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322,66</w:t>
            </w:r>
          </w:p>
        </w:tc>
        <w:tc>
          <w:tcPr>
            <w:tcW w:w="1666" w:type="dxa"/>
          </w:tcPr>
          <w:p w14:paraId="189FB130" w14:textId="081D744A" w:rsidR="00EA2F4E" w:rsidRPr="0054003B" w:rsidRDefault="00EA2F4E" w:rsidP="00EA2F4E">
            <w:pPr>
              <w:pStyle w:val="Ttulo1"/>
              <w:shd w:val="clear" w:color="auto" w:fill="FFFFFF"/>
              <w:spacing w:after="160"/>
              <w:outlineLvl w:val="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9.680,00</w:t>
            </w:r>
          </w:p>
        </w:tc>
      </w:tr>
      <w:tr w:rsidR="00EA2F4E" w:rsidRPr="0054003B" w14:paraId="6429B8AE" w14:textId="415D4B2A" w:rsidTr="00934B59">
        <w:trPr>
          <w:trHeight w:val="150"/>
        </w:trPr>
        <w:tc>
          <w:tcPr>
            <w:tcW w:w="739" w:type="dxa"/>
          </w:tcPr>
          <w:p w14:paraId="01F9386F" w14:textId="75B44939"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33</w:t>
            </w:r>
          </w:p>
        </w:tc>
        <w:tc>
          <w:tcPr>
            <w:tcW w:w="3797" w:type="dxa"/>
            <w:vAlign w:val="center"/>
          </w:tcPr>
          <w:p w14:paraId="2395D637" w14:textId="77777777" w:rsidR="00EA2F4E" w:rsidRPr="004F13B7" w:rsidRDefault="00EA2F4E" w:rsidP="00EA2F4E">
            <w:pPr>
              <w:pStyle w:val="NormalWeb"/>
              <w:shd w:val="clear" w:color="auto" w:fill="FFFFFF"/>
              <w:tabs>
                <w:tab w:val="left" w:pos="1160"/>
              </w:tabs>
              <w:spacing w:before="240" w:beforeAutospacing="0" w:after="160" w:afterAutospacing="0"/>
              <w:jc w:val="both"/>
              <w:rPr>
                <w:rFonts w:ascii="Century Schoolbook" w:hAnsi="Century Schoolbook" w:cstheme="minorHAnsi"/>
                <w:color w:val="000000" w:themeColor="text1"/>
                <w:sz w:val="20"/>
                <w:szCs w:val="20"/>
              </w:rPr>
            </w:pPr>
            <w:r w:rsidRPr="004F13B7">
              <w:rPr>
                <w:rFonts w:ascii="Century Schoolbook" w:hAnsi="Century Schoolbook" w:cstheme="minorHAnsi"/>
                <w:b/>
                <w:bCs/>
                <w:color w:val="000000" w:themeColor="text1"/>
                <w:kern w:val="36"/>
                <w:sz w:val="20"/>
                <w:szCs w:val="20"/>
              </w:rPr>
              <w:t xml:space="preserve">Conjunto de mesa com 04 cadeira em Polipropileno: </w:t>
            </w:r>
            <w:r w:rsidRPr="004F13B7">
              <w:rPr>
                <w:rFonts w:ascii="Century Schoolbook" w:hAnsi="Century Schoolbook" w:cstheme="minorHAnsi"/>
                <w:color w:val="000000" w:themeColor="text1"/>
                <w:kern w:val="36"/>
                <w:sz w:val="20"/>
                <w:szCs w:val="20"/>
              </w:rPr>
              <w:t>E</w:t>
            </w:r>
            <w:r w:rsidRPr="004F13B7">
              <w:rPr>
                <w:rFonts w:ascii="Century Schoolbook" w:hAnsi="Century Schoolbook" w:cstheme="minorHAnsi"/>
                <w:color w:val="000000" w:themeColor="text1"/>
                <w:sz w:val="20"/>
                <w:szCs w:val="20"/>
              </w:rPr>
              <w:t>m Polipropileno,</w:t>
            </w:r>
          </w:p>
          <w:p w14:paraId="4647CFE6" w14:textId="77777777" w:rsidR="00EA2F4E" w:rsidRPr="004F13B7" w:rsidRDefault="00EA2F4E" w:rsidP="00EA2F4E">
            <w:pPr>
              <w:pStyle w:val="NormalWeb"/>
              <w:shd w:val="clear" w:color="auto" w:fill="FFFFFF"/>
              <w:tabs>
                <w:tab w:val="left" w:pos="1160"/>
              </w:tabs>
              <w:spacing w:before="240" w:beforeAutospacing="0" w:after="160" w:afterAutospacing="0"/>
              <w:jc w:val="both"/>
              <w:rPr>
                <w:rFonts w:ascii="Century Schoolbook" w:hAnsi="Century Schoolbook" w:cstheme="minorHAnsi"/>
                <w:color w:val="000000" w:themeColor="text1"/>
                <w:sz w:val="20"/>
                <w:szCs w:val="20"/>
              </w:rPr>
            </w:pPr>
            <w:r w:rsidRPr="004F13B7">
              <w:rPr>
                <w:rFonts w:ascii="Century Schoolbook" w:hAnsi="Century Schoolbook" w:cstheme="minorHAnsi"/>
                <w:color w:val="000000" w:themeColor="text1"/>
                <w:sz w:val="20"/>
                <w:szCs w:val="20"/>
              </w:rPr>
              <w:t>Abertura para Guarda-Sol: 33mm, Empalhável até: 20 peças</w:t>
            </w:r>
          </w:p>
          <w:p w14:paraId="4BFF952D" w14:textId="77777777" w:rsidR="00EA2F4E" w:rsidRPr="004F13B7" w:rsidRDefault="00EA2F4E" w:rsidP="00EA2F4E">
            <w:pPr>
              <w:pStyle w:val="NormalWeb"/>
              <w:shd w:val="clear" w:color="auto" w:fill="FFFFFF"/>
              <w:tabs>
                <w:tab w:val="left" w:pos="1160"/>
              </w:tabs>
              <w:spacing w:before="240" w:beforeAutospacing="0" w:after="160" w:afterAutospacing="0"/>
              <w:jc w:val="both"/>
              <w:rPr>
                <w:rFonts w:ascii="Century Schoolbook" w:hAnsi="Century Schoolbook" w:cstheme="minorHAnsi"/>
                <w:color w:val="000000" w:themeColor="text1"/>
                <w:sz w:val="20"/>
                <w:szCs w:val="20"/>
              </w:rPr>
            </w:pPr>
            <w:r w:rsidRPr="004F13B7">
              <w:rPr>
                <w:rFonts w:ascii="Century Schoolbook" w:hAnsi="Century Schoolbook" w:cstheme="minorHAnsi"/>
                <w:color w:val="000000" w:themeColor="text1"/>
                <w:sz w:val="20"/>
                <w:szCs w:val="20"/>
              </w:rPr>
              <w:t>Dimensões da mesa: Altura 72 cm – Largura 68 cm – Comprimento 68 cm</w:t>
            </w:r>
          </w:p>
          <w:p w14:paraId="270ACB65" w14:textId="4000BF2E" w:rsidR="00EA2F4E" w:rsidRPr="004F13B7" w:rsidRDefault="00EA2F4E" w:rsidP="00EA2F4E">
            <w:pPr>
              <w:pStyle w:val="NormalWeb"/>
              <w:shd w:val="clear" w:color="auto" w:fill="FFFFFF"/>
              <w:tabs>
                <w:tab w:val="left" w:pos="1160"/>
              </w:tabs>
              <w:spacing w:before="240" w:beforeAutospacing="0" w:after="160" w:afterAutospacing="0"/>
              <w:jc w:val="both"/>
              <w:rPr>
                <w:rFonts w:ascii="Century Schoolbook" w:hAnsi="Century Schoolbook" w:cstheme="minorHAnsi"/>
                <w:color w:val="000000" w:themeColor="text1"/>
                <w:sz w:val="20"/>
                <w:szCs w:val="20"/>
              </w:rPr>
            </w:pPr>
            <w:r w:rsidRPr="004F13B7">
              <w:rPr>
                <w:rFonts w:ascii="Century Schoolbook" w:hAnsi="Century Schoolbook" w:cstheme="minorHAnsi"/>
                <w:color w:val="000000" w:themeColor="text1"/>
                <w:sz w:val="20"/>
                <w:szCs w:val="20"/>
              </w:rPr>
              <w:t xml:space="preserve">Peso 3,8 kg, produzida em plástico. Suporta: 120 kg </w:t>
            </w:r>
            <w:r w:rsidRPr="004F13B7">
              <w:rPr>
                <w:rFonts w:ascii="Century Schoolbook" w:hAnsi="Century Schoolbook" w:cstheme="minorHAnsi"/>
                <w:color w:val="000000" w:themeColor="text1"/>
                <w:sz w:val="20"/>
                <w:szCs w:val="20"/>
              </w:rPr>
              <w:br/>
              <w:t>Dimensões da cadeira: Altura: 81,5 cm, Largura: 51 cm, Comprimento: 41,5 cm</w:t>
            </w:r>
          </w:p>
        </w:tc>
        <w:tc>
          <w:tcPr>
            <w:tcW w:w="807" w:type="dxa"/>
          </w:tcPr>
          <w:p w14:paraId="3CB6D8B3" w14:textId="25CBDCF9" w:rsidR="00EA2F4E" w:rsidRPr="0054003B" w:rsidRDefault="00EA2F4E" w:rsidP="00EA2F4E">
            <w:pPr>
              <w:pStyle w:val="NormalWeb"/>
              <w:shd w:val="clear" w:color="auto" w:fill="FFFFFF"/>
              <w:spacing w:before="240" w:beforeAutospacing="0" w:after="160" w:afterAutospacing="0"/>
              <w:ind w:left="-111" w:right="-146"/>
              <w:jc w:val="center"/>
              <w:rPr>
                <w:rFonts w:ascii="Century Schoolbook" w:hAnsi="Century Schoolbook" w:cstheme="minorHAnsi"/>
                <w:color w:val="000000" w:themeColor="text1"/>
                <w:kern w:val="36"/>
                <w:sz w:val="20"/>
                <w:szCs w:val="20"/>
              </w:rPr>
            </w:pPr>
            <w:r>
              <w:rPr>
                <w:rFonts w:ascii="Century Schoolbook" w:hAnsi="Century Schoolbook" w:cstheme="minorHAnsi"/>
                <w:color w:val="000000" w:themeColor="text1"/>
                <w:kern w:val="36"/>
                <w:sz w:val="20"/>
                <w:szCs w:val="20"/>
              </w:rPr>
              <w:t>Kit</w:t>
            </w:r>
          </w:p>
        </w:tc>
        <w:tc>
          <w:tcPr>
            <w:tcW w:w="920" w:type="dxa"/>
          </w:tcPr>
          <w:p w14:paraId="095CFE27" w14:textId="05E1D84C" w:rsidR="00EA2F4E" w:rsidRPr="0054003B" w:rsidRDefault="00EA2F4E" w:rsidP="00EA2F4E">
            <w:pPr>
              <w:pStyle w:val="NormalWeb"/>
              <w:shd w:val="clear" w:color="auto" w:fill="FFFFFF"/>
              <w:spacing w:before="240" w:beforeAutospacing="0" w:after="160" w:afterAutospacing="0"/>
              <w:ind w:left="-111" w:right="-146"/>
              <w:jc w:val="center"/>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180</w:t>
            </w:r>
          </w:p>
        </w:tc>
        <w:tc>
          <w:tcPr>
            <w:tcW w:w="1535" w:type="dxa"/>
          </w:tcPr>
          <w:p w14:paraId="01152F39" w14:textId="77777777"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p>
        </w:tc>
        <w:tc>
          <w:tcPr>
            <w:tcW w:w="1451" w:type="dxa"/>
          </w:tcPr>
          <w:p w14:paraId="0CBBB2C6" w14:textId="0308BBB1"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450,00</w:t>
            </w:r>
          </w:p>
        </w:tc>
        <w:tc>
          <w:tcPr>
            <w:tcW w:w="1666" w:type="dxa"/>
          </w:tcPr>
          <w:p w14:paraId="33196F99" w14:textId="762C19AC" w:rsidR="00EA2F4E" w:rsidRPr="0054003B" w:rsidRDefault="00EA2F4E" w:rsidP="00EA2F4E">
            <w:pPr>
              <w:pStyle w:val="NormalWeb"/>
              <w:shd w:val="clear" w:color="auto" w:fill="FFFFFF"/>
              <w:spacing w:before="240" w:beforeAutospacing="0" w:after="160" w:afterAutospacing="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81.000,00</w:t>
            </w:r>
          </w:p>
        </w:tc>
      </w:tr>
      <w:tr w:rsidR="00EA2F4E" w:rsidRPr="0054003B" w14:paraId="29FA28DC" w14:textId="71DB20F0" w:rsidTr="00934B59">
        <w:trPr>
          <w:trHeight w:val="150"/>
        </w:trPr>
        <w:tc>
          <w:tcPr>
            <w:tcW w:w="739" w:type="dxa"/>
          </w:tcPr>
          <w:p w14:paraId="2F9EE6FE" w14:textId="1C76177C"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34</w:t>
            </w:r>
          </w:p>
        </w:tc>
        <w:tc>
          <w:tcPr>
            <w:tcW w:w="3797" w:type="dxa"/>
            <w:vAlign w:val="center"/>
          </w:tcPr>
          <w:p w14:paraId="59443D8D" w14:textId="5DE716B9" w:rsidR="00EA2F4E" w:rsidRPr="004F13B7" w:rsidRDefault="00EA2F4E" w:rsidP="00EA2F4E">
            <w:pPr>
              <w:pStyle w:val="Ttulo1"/>
              <w:shd w:val="clear" w:color="auto" w:fill="FFFFFF"/>
              <w:tabs>
                <w:tab w:val="left" w:pos="1160"/>
              </w:tabs>
              <w:spacing w:after="160"/>
              <w:jc w:val="both"/>
              <w:outlineLvl w:val="0"/>
              <w:rPr>
                <w:rFonts w:ascii="Century Schoolbook" w:eastAsia="Times New Roman" w:hAnsi="Century Schoolbook" w:cstheme="minorHAnsi"/>
                <w:b/>
                <w:bCs/>
                <w:color w:val="000000" w:themeColor="text1"/>
                <w:kern w:val="36"/>
                <w:sz w:val="20"/>
                <w:szCs w:val="20"/>
                <w:lang w:eastAsia="pt-BR"/>
              </w:rPr>
            </w:pPr>
            <w:r w:rsidRPr="004F13B7">
              <w:rPr>
                <w:rFonts w:ascii="Century Schoolbook" w:hAnsi="Century Schoolbook" w:cstheme="minorHAnsi"/>
                <w:b/>
                <w:bCs/>
                <w:color w:val="000000" w:themeColor="text1"/>
                <w:kern w:val="36"/>
                <w:sz w:val="20"/>
                <w:szCs w:val="20"/>
              </w:rPr>
              <w:t xml:space="preserve">Trocador Infantil </w:t>
            </w:r>
            <w:r w:rsidRPr="004F13B7">
              <w:rPr>
                <w:rFonts w:ascii="Century Schoolbook" w:eastAsia="Times New Roman" w:hAnsi="Century Schoolbook" w:cstheme="minorHAnsi"/>
                <w:b/>
                <w:bCs/>
                <w:color w:val="000000" w:themeColor="text1"/>
                <w:kern w:val="36"/>
                <w:sz w:val="20"/>
                <w:szCs w:val="20"/>
                <w:lang w:eastAsia="pt-BR"/>
              </w:rPr>
              <w:t xml:space="preserve">Anatômico com Elevações nas Laterais e Plástico Impermeável Removível: </w:t>
            </w:r>
            <w:r w:rsidRPr="004F13B7">
              <w:rPr>
                <w:rFonts w:ascii="Century Schoolbook" w:eastAsia="Times New Roman" w:hAnsi="Century Schoolbook" w:cstheme="minorHAnsi"/>
                <w:color w:val="000000" w:themeColor="text1"/>
                <w:kern w:val="36"/>
                <w:sz w:val="20"/>
                <w:szCs w:val="20"/>
                <w:lang w:eastAsia="pt-BR"/>
              </w:rPr>
              <w:t>Nas dimensões:</w:t>
            </w:r>
            <w:r w:rsidRPr="004F13B7">
              <w:rPr>
                <w:rFonts w:ascii="Century Schoolbook" w:hAnsi="Century Schoolbook" w:cstheme="minorHAnsi"/>
                <w:color w:val="000000" w:themeColor="text1"/>
                <w:sz w:val="20"/>
                <w:szCs w:val="20"/>
              </w:rPr>
              <w:t xml:space="preserve"> 69cm x 46cm x 10cm alt. (c/ refil espuma), </w:t>
            </w:r>
            <w:r w:rsidRPr="004F13B7">
              <w:rPr>
                <w:rStyle w:val="Forte"/>
                <w:rFonts w:ascii="Century Schoolbook" w:hAnsi="Century Schoolbook" w:cstheme="minorHAnsi"/>
                <w:color w:val="000000" w:themeColor="text1"/>
                <w:sz w:val="20"/>
                <w:szCs w:val="20"/>
              </w:rPr>
              <w:t xml:space="preserve">Composição: </w:t>
            </w:r>
            <w:r w:rsidRPr="004F13B7">
              <w:rPr>
                <w:rFonts w:ascii="Century Schoolbook" w:hAnsi="Century Schoolbook" w:cstheme="minorHAnsi"/>
                <w:color w:val="000000" w:themeColor="text1"/>
                <w:sz w:val="20"/>
                <w:szCs w:val="20"/>
              </w:rPr>
              <w:t>Tecido Percal 100% algodão. Plástico Transparente 100% Polipropileno. Enchimento 100% Poliéster.</w:t>
            </w:r>
          </w:p>
        </w:tc>
        <w:tc>
          <w:tcPr>
            <w:tcW w:w="807" w:type="dxa"/>
          </w:tcPr>
          <w:p w14:paraId="321C5960" w14:textId="66BAE79B" w:rsidR="00EA2F4E" w:rsidRPr="0054003B" w:rsidRDefault="00EA2F4E" w:rsidP="00EA2F4E">
            <w:pPr>
              <w:pStyle w:val="Ttulo1"/>
              <w:shd w:val="clear" w:color="auto" w:fill="FFFFFF"/>
              <w:spacing w:after="160"/>
              <w:ind w:left="-111" w:right="-146"/>
              <w:jc w:val="center"/>
              <w:outlineLvl w:val="0"/>
              <w:rPr>
                <w:rFonts w:ascii="Century Schoolbook" w:hAnsi="Century Schoolbook" w:cstheme="minorHAnsi"/>
                <w:color w:val="000000" w:themeColor="text1"/>
                <w:kern w:val="36"/>
                <w:sz w:val="20"/>
                <w:szCs w:val="20"/>
              </w:rPr>
            </w:pPr>
            <w:r w:rsidRPr="0054003B">
              <w:rPr>
                <w:rFonts w:ascii="Century Schoolbook" w:eastAsia="Times New Roman" w:hAnsi="Century Schoolbook" w:cstheme="minorHAnsi"/>
                <w:color w:val="000000" w:themeColor="text1"/>
                <w:sz w:val="20"/>
                <w:szCs w:val="20"/>
              </w:rPr>
              <w:t>Unid.</w:t>
            </w:r>
          </w:p>
        </w:tc>
        <w:tc>
          <w:tcPr>
            <w:tcW w:w="920" w:type="dxa"/>
          </w:tcPr>
          <w:p w14:paraId="740EDAA4" w14:textId="46ADE914" w:rsidR="00EA2F4E" w:rsidRPr="0054003B" w:rsidRDefault="00EA2F4E" w:rsidP="00EA2F4E">
            <w:pPr>
              <w:pStyle w:val="Ttulo1"/>
              <w:shd w:val="clear" w:color="auto" w:fill="FFFFFF"/>
              <w:spacing w:after="160"/>
              <w:ind w:left="-111" w:right="-146"/>
              <w:jc w:val="center"/>
              <w:outlineLvl w:val="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7</w:t>
            </w:r>
          </w:p>
        </w:tc>
        <w:tc>
          <w:tcPr>
            <w:tcW w:w="1535" w:type="dxa"/>
          </w:tcPr>
          <w:p w14:paraId="1A3DD397" w14:textId="77777777" w:rsidR="00EA2F4E" w:rsidRPr="0054003B" w:rsidRDefault="00EA2F4E" w:rsidP="00EA2F4E">
            <w:pPr>
              <w:pStyle w:val="Ttulo1"/>
              <w:shd w:val="clear" w:color="auto" w:fill="FFFFFF"/>
              <w:spacing w:after="160"/>
              <w:outlineLvl w:val="0"/>
              <w:rPr>
                <w:rFonts w:ascii="Century Schoolbook" w:hAnsi="Century Schoolbook" w:cstheme="minorHAnsi"/>
                <w:color w:val="000000" w:themeColor="text1"/>
                <w:kern w:val="36"/>
                <w:sz w:val="20"/>
                <w:szCs w:val="20"/>
              </w:rPr>
            </w:pPr>
          </w:p>
        </w:tc>
        <w:tc>
          <w:tcPr>
            <w:tcW w:w="1451" w:type="dxa"/>
          </w:tcPr>
          <w:p w14:paraId="26466B38" w14:textId="728CAFB6" w:rsidR="00EA2F4E" w:rsidRPr="0054003B" w:rsidRDefault="00EA2F4E" w:rsidP="00EA2F4E">
            <w:pPr>
              <w:pStyle w:val="Ttulo1"/>
              <w:shd w:val="clear" w:color="auto" w:fill="FFFFFF"/>
              <w:spacing w:after="160"/>
              <w:outlineLvl w:val="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221,33</w:t>
            </w:r>
          </w:p>
        </w:tc>
        <w:tc>
          <w:tcPr>
            <w:tcW w:w="1666" w:type="dxa"/>
          </w:tcPr>
          <w:p w14:paraId="7E8B87A7" w14:textId="518B2FCC" w:rsidR="00EA2F4E" w:rsidRPr="0054003B" w:rsidRDefault="00EA2F4E" w:rsidP="00EA2F4E">
            <w:pPr>
              <w:pStyle w:val="Ttulo1"/>
              <w:shd w:val="clear" w:color="auto" w:fill="FFFFFF"/>
              <w:spacing w:after="160"/>
              <w:outlineLvl w:val="0"/>
              <w:rPr>
                <w:rFonts w:ascii="Century Schoolbook" w:hAnsi="Century Schoolbook" w:cstheme="minorHAnsi"/>
                <w:color w:val="000000" w:themeColor="text1"/>
                <w:kern w:val="36"/>
                <w:sz w:val="20"/>
                <w:szCs w:val="20"/>
              </w:rPr>
            </w:pPr>
            <w:r w:rsidRPr="0054003B">
              <w:rPr>
                <w:rFonts w:ascii="Century Schoolbook" w:hAnsi="Century Schoolbook" w:cstheme="minorHAnsi"/>
                <w:color w:val="000000" w:themeColor="text1"/>
                <w:kern w:val="36"/>
                <w:sz w:val="20"/>
                <w:szCs w:val="20"/>
              </w:rPr>
              <w:t>1.549,33</w:t>
            </w:r>
          </w:p>
        </w:tc>
      </w:tr>
      <w:tr w:rsidR="00EA2F4E" w:rsidRPr="0054003B" w14:paraId="3C46E73F" w14:textId="49E0043C" w:rsidTr="00934B59">
        <w:trPr>
          <w:trHeight w:val="150"/>
        </w:trPr>
        <w:tc>
          <w:tcPr>
            <w:tcW w:w="739" w:type="dxa"/>
          </w:tcPr>
          <w:p w14:paraId="7CFE4334" w14:textId="4D95DE2F"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35</w:t>
            </w:r>
          </w:p>
        </w:tc>
        <w:tc>
          <w:tcPr>
            <w:tcW w:w="3797" w:type="dxa"/>
            <w:vAlign w:val="center"/>
          </w:tcPr>
          <w:p w14:paraId="60807CF7" w14:textId="77777777" w:rsidR="00EA2F4E" w:rsidRPr="004F13B7" w:rsidRDefault="00EA2F4E" w:rsidP="00EA2F4E">
            <w:pPr>
              <w:shd w:val="clear" w:color="auto" w:fill="FFFFFF"/>
              <w:tabs>
                <w:tab w:val="left" w:pos="1160"/>
              </w:tabs>
              <w:spacing w:before="240"/>
              <w:jc w:val="both"/>
              <w:outlineLvl w:val="0"/>
              <w:rPr>
                <w:rFonts w:ascii="Century Schoolbook" w:hAnsi="Century Schoolbook" w:cstheme="minorHAnsi"/>
                <w:b/>
                <w:bCs/>
                <w:color w:val="000000" w:themeColor="text1"/>
                <w:kern w:val="36"/>
                <w:sz w:val="20"/>
                <w:szCs w:val="20"/>
              </w:rPr>
            </w:pPr>
            <w:r w:rsidRPr="004F13B7">
              <w:rPr>
                <w:rFonts w:ascii="Century Schoolbook" w:hAnsi="Century Schoolbook" w:cstheme="minorHAnsi"/>
                <w:b/>
                <w:bCs/>
                <w:color w:val="000000" w:themeColor="text1"/>
                <w:sz w:val="20"/>
                <w:szCs w:val="20"/>
                <w:shd w:val="clear" w:color="auto" w:fill="FFFFFF"/>
              </w:rPr>
              <w:t>Roupeiro de Aço 16 Portas:</w:t>
            </w:r>
            <w:r w:rsidRPr="004F13B7">
              <w:rPr>
                <w:rFonts w:ascii="Century Schoolbook" w:hAnsi="Century Schoolbook" w:cstheme="minorHAnsi"/>
                <w:color w:val="000000" w:themeColor="text1"/>
                <w:sz w:val="20"/>
                <w:szCs w:val="20"/>
              </w:rPr>
              <w:t xml:space="preserve"> </w:t>
            </w:r>
            <w:r w:rsidRPr="004F13B7">
              <w:rPr>
                <w:rFonts w:ascii="Century Schoolbook" w:hAnsi="Century Schoolbook" w:cstheme="minorHAnsi"/>
                <w:color w:val="000000" w:themeColor="text1"/>
                <w:sz w:val="20"/>
                <w:szCs w:val="20"/>
                <w:shd w:val="clear" w:color="auto" w:fill="FFFFFF"/>
              </w:rPr>
              <w:t>Portas com reforço interno e ventilação.</w:t>
            </w:r>
            <w:r w:rsidRPr="004F13B7">
              <w:rPr>
                <w:rFonts w:ascii="Century Schoolbook" w:hAnsi="Century Schoolbook" w:cstheme="minorHAnsi"/>
                <w:color w:val="000000" w:themeColor="text1"/>
                <w:sz w:val="20"/>
                <w:szCs w:val="20"/>
              </w:rPr>
              <w:br/>
            </w:r>
            <w:r w:rsidRPr="004F13B7">
              <w:rPr>
                <w:rFonts w:ascii="Century Schoolbook" w:hAnsi="Century Schoolbook" w:cstheme="minorHAnsi"/>
                <w:color w:val="000000" w:themeColor="text1"/>
                <w:sz w:val="20"/>
                <w:szCs w:val="20"/>
                <w:shd w:val="clear" w:color="auto" w:fill="FFFFFF"/>
              </w:rPr>
              <w:t>Espessura: chapa 26 (0,40mm); Medidas do corpo: altura 1975mm x largura 1225mm x profundidade 400mm.</w:t>
            </w:r>
            <w:r w:rsidRPr="004F13B7">
              <w:rPr>
                <w:rFonts w:ascii="Century Schoolbook" w:hAnsi="Century Schoolbook" w:cstheme="minorHAnsi"/>
                <w:color w:val="000000" w:themeColor="text1"/>
                <w:sz w:val="20"/>
                <w:szCs w:val="20"/>
              </w:rPr>
              <w:br/>
            </w:r>
            <w:r w:rsidRPr="004F13B7">
              <w:rPr>
                <w:rFonts w:ascii="Century Schoolbook" w:hAnsi="Century Schoolbook" w:cstheme="minorHAnsi"/>
                <w:color w:val="000000" w:themeColor="text1"/>
                <w:sz w:val="20"/>
                <w:szCs w:val="20"/>
                <w:shd w:val="clear" w:color="auto" w:fill="FFFFFF"/>
              </w:rPr>
              <w:t xml:space="preserve">Medidas da abertura: altura 430 x largura 275, o vão interno é 20mm maior nas duas medidas, profundidade 400mm, sendo 380mm útil. Fechamento por </w:t>
            </w:r>
            <w:proofErr w:type="spellStart"/>
            <w:r w:rsidRPr="004F13B7">
              <w:rPr>
                <w:rFonts w:ascii="Century Schoolbook" w:hAnsi="Century Schoolbook" w:cstheme="minorHAnsi"/>
                <w:color w:val="000000" w:themeColor="text1"/>
                <w:sz w:val="20"/>
                <w:szCs w:val="20"/>
                <w:shd w:val="clear" w:color="auto" w:fill="FFFFFF"/>
              </w:rPr>
              <w:t>pitão</w:t>
            </w:r>
            <w:proofErr w:type="spellEnd"/>
            <w:r w:rsidRPr="004F13B7">
              <w:rPr>
                <w:rFonts w:ascii="Century Schoolbook" w:hAnsi="Century Schoolbook" w:cstheme="minorHAnsi"/>
                <w:color w:val="000000" w:themeColor="text1"/>
                <w:sz w:val="20"/>
                <w:szCs w:val="20"/>
                <w:shd w:val="clear" w:color="auto" w:fill="FFFFFF"/>
              </w:rPr>
              <w:t xml:space="preserve"> para uso de cadeado; Pintura eletrostática a pó.</w:t>
            </w:r>
          </w:p>
        </w:tc>
        <w:tc>
          <w:tcPr>
            <w:tcW w:w="807" w:type="dxa"/>
          </w:tcPr>
          <w:p w14:paraId="73C238B0" w14:textId="6169C654" w:rsidR="00EA2F4E" w:rsidRPr="0054003B" w:rsidRDefault="00EA2F4E" w:rsidP="00EA2F4E">
            <w:pPr>
              <w:shd w:val="clear" w:color="auto" w:fill="FFFFFF"/>
              <w:spacing w:before="240"/>
              <w:ind w:left="-111" w:right="-146"/>
              <w:jc w:val="center"/>
              <w:outlineLvl w:val="0"/>
              <w:rPr>
                <w:rFonts w:ascii="Century Schoolbook" w:hAnsi="Century Schoolbook" w:cstheme="minorHAnsi"/>
                <w:color w:val="000000" w:themeColor="text1"/>
                <w:sz w:val="20"/>
                <w:szCs w:val="20"/>
                <w:shd w:val="clear" w:color="auto" w:fill="FFFFFF"/>
              </w:rPr>
            </w:pPr>
            <w:r w:rsidRPr="0054003B">
              <w:rPr>
                <w:rFonts w:ascii="Century Schoolbook" w:eastAsia="Times New Roman" w:hAnsi="Century Schoolbook" w:cstheme="minorHAnsi"/>
                <w:color w:val="000000" w:themeColor="text1"/>
                <w:sz w:val="20"/>
                <w:szCs w:val="20"/>
              </w:rPr>
              <w:t>Unid.</w:t>
            </w:r>
          </w:p>
        </w:tc>
        <w:tc>
          <w:tcPr>
            <w:tcW w:w="920" w:type="dxa"/>
          </w:tcPr>
          <w:p w14:paraId="32714104" w14:textId="5CE8F638" w:rsidR="00EA2F4E" w:rsidRPr="0054003B" w:rsidRDefault="00EA2F4E" w:rsidP="00EA2F4E">
            <w:pPr>
              <w:shd w:val="clear" w:color="auto" w:fill="FFFFFF"/>
              <w:spacing w:before="240"/>
              <w:ind w:left="-111" w:right="-146"/>
              <w:jc w:val="center"/>
              <w:outlineLvl w:val="0"/>
              <w:rPr>
                <w:rFonts w:ascii="Century Schoolbook" w:hAnsi="Century Schoolbook" w:cstheme="minorHAnsi"/>
                <w:color w:val="000000" w:themeColor="text1"/>
                <w:sz w:val="20"/>
                <w:szCs w:val="20"/>
                <w:shd w:val="clear" w:color="auto" w:fill="FFFFFF"/>
              </w:rPr>
            </w:pPr>
            <w:r w:rsidRPr="0054003B">
              <w:rPr>
                <w:rFonts w:ascii="Century Schoolbook" w:hAnsi="Century Schoolbook" w:cstheme="minorHAnsi"/>
                <w:color w:val="000000" w:themeColor="text1"/>
                <w:sz w:val="20"/>
                <w:szCs w:val="20"/>
                <w:shd w:val="clear" w:color="auto" w:fill="FFFFFF"/>
              </w:rPr>
              <w:t>20</w:t>
            </w:r>
          </w:p>
        </w:tc>
        <w:tc>
          <w:tcPr>
            <w:tcW w:w="1535" w:type="dxa"/>
          </w:tcPr>
          <w:p w14:paraId="3C64D538" w14:textId="77777777" w:rsidR="00EA2F4E" w:rsidRPr="0054003B" w:rsidRDefault="00EA2F4E" w:rsidP="00EA2F4E">
            <w:pPr>
              <w:shd w:val="clear" w:color="auto" w:fill="FFFFFF"/>
              <w:spacing w:before="240"/>
              <w:outlineLvl w:val="0"/>
              <w:rPr>
                <w:rFonts w:ascii="Century Schoolbook" w:hAnsi="Century Schoolbook" w:cstheme="minorHAnsi"/>
                <w:color w:val="000000" w:themeColor="text1"/>
                <w:sz w:val="20"/>
                <w:szCs w:val="20"/>
                <w:shd w:val="clear" w:color="auto" w:fill="FFFFFF"/>
              </w:rPr>
            </w:pPr>
          </w:p>
        </w:tc>
        <w:tc>
          <w:tcPr>
            <w:tcW w:w="1451" w:type="dxa"/>
          </w:tcPr>
          <w:p w14:paraId="74B92EBD" w14:textId="0ADC3188" w:rsidR="00EA2F4E" w:rsidRPr="0054003B" w:rsidRDefault="00EA2F4E" w:rsidP="00EA2F4E">
            <w:pPr>
              <w:shd w:val="clear" w:color="auto" w:fill="FFFFFF"/>
              <w:spacing w:before="240"/>
              <w:outlineLvl w:val="0"/>
              <w:rPr>
                <w:rFonts w:ascii="Century Schoolbook" w:hAnsi="Century Schoolbook" w:cstheme="minorHAnsi"/>
                <w:color w:val="000000" w:themeColor="text1"/>
                <w:sz w:val="20"/>
                <w:szCs w:val="20"/>
                <w:shd w:val="clear" w:color="auto" w:fill="FFFFFF"/>
              </w:rPr>
            </w:pPr>
            <w:r w:rsidRPr="0054003B">
              <w:rPr>
                <w:rFonts w:ascii="Century Schoolbook" w:hAnsi="Century Schoolbook" w:cstheme="minorHAnsi"/>
                <w:color w:val="000000" w:themeColor="text1"/>
                <w:sz w:val="20"/>
                <w:szCs w:val="20"/>
                <w:shd w:val="clear" w:color="auto" w:fill="FFFFFF"/>
              </w:rPr>
              <w:t>2.433,33</w:t>
            </w:r>
          </w:p>
        </w:tc>
        <w:tc>
          <w:tcPr>
            <w:tcW w:w="1666" w:type="dxa"/>
          </w:tcPr>
          <w:p w14:paraId="320F414C" w14:textId="3E1C6025" w:rsidR="00EA2F4E" w:rsidRPr="0054003B" w:rsidRDefault="00EA2F4E" w:rsidP="00EA2F4E">
            <w:pPr>
              <w:shd w:val="clear" w:color="auto" w:fill="FFFFFF"/>
              <w:spacing w:before="240"/>
              <w:outlineLvl w:val="0"/>
              <w:rPr>
                <w:rFonts w:ascii="Century Schoolbook" w:hAnsi="Century Schoolbook" w:cstheme="minorHAnsi"/>
                <w:color w:val="000000" w:themeColor="text1"/>
                <w:sz w:val="20"/>
                <w:szCs w:val="20"/>
                <w:shd w:val="clear" w:color="auto" w:fill="FFFFFF"/>
              </w:rPr>
            </w:pPr>
            <w:r w:rsidRPr="0054003B">
              <w:rPr>
                <w:rFonts w:ascii="Century Schoolbook" w:hAnsi="Century Schoolbook" w:cstheme="minorHAnsi"/>
                <w:color w:val="000000" w:themeColor="text1"/>
                <w:sz w:val="20"/>
                <w:szCs w:val="20"/>
                <w:shd w:val="clear" w:color="auto" w:fill="FFFFFF"/>
              </w:rPr>
              <w:t>48.666,66</w:t>
            </w:r>
          </w:p>
        </w:tc>
      </w:tr>
      <w:tr w:rsidR="00EA2F4E" w:rsidRPr="0054003B" w14:paraId="679A8061" w14:textId="0E48CFBD" w:rsidTr="00934B59">
        <w:trPr>
          <w:trHeight w:val="150"/>
        </w:trPr>
        <w:tc>
          <w:tcPr>
            <w:tcW w:w="739" w:type="dxa"/>
          </w:tcPr>
          <w:p w14:paraId="212D506C" w14:textId="17687DF5"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36</w:t>
            </w:r>
          </w:p>
        </w:tc>
        <w:tc>
          <w:tcPr>
            <w:tcW w:w="3797" w:type="dxa"/>
            <w:vAlign w:val="center"/>
          </w:tcPr>
          <w:p w14:paraId="714005FB" w14:textId="77777777" w:rsidR="00EA2F4E" w:rsidRPr="004F13B7" w:rsidRDefault="00EA2F4E" w:rsidP="00EA2F4E">
            <w:pPr>
              <w:shd w:val="clear" w:color="auto" w:fill="FFFFFF"/>
              <w:tabs>
                <w:tab w:val="left" w:pos="1160"/>
              </w:tabs>
              <w:spacing w:before="240"/>
              <w:jc w:val="both"/>
              <w:rPr>
                <w:rFonts w:ascii="Century Schoolbook" w:eastAsia="Times New Roman" w:hAnsi="Century Schoolbook" w:cstheme="minorHAnsi"/>
                <w:color w:val="000000" w:themeColor="text1"/>
                <w:sz w:val="20"/>
                <w:szCs w:val="20"/>
                <w:lang w:eastAsia="pt-BR"/>
              </w:rPr>
            </w:pPr>
            <w:r w:rsidRPr="004F13B7">
              <w:rPr>
                <w:rFonts w:ascii="Century Schoolbook" w:eastAsia="Times New Roman" w:hAnsi="Century Schoolbook" w:cstheme="minorHAnsi"/>
                <w:b/>
                <w:bCs/>
                <w:color w:val="000000" w:themeColor="text1"/>
                <w:sz w:val="20"/>
                <w:szCs w:val="20"/>
                <w:lang w:eastAsia="pt-BR"/>
              </w:rPr>
              <w:t xml:space="preserve">Caixa de Atividades Estilo, tipo: </w:t>
            </w:r>
            <w:proofErr w:type="spellStart"/>
            <w:r w:rsidRPr="004F13B7">
              <w:rPr>
                <w:rFonts w:ascii="Century Schoolbook" w:eastAsia="Times New Roman" w:hAnsi="Century Schoolbook" w:cstheme="minorHAnsi"/>
                <w:color w:val="000000" w:themeColor="text1"/>
                <w:sz w:val="20"/>
                <w:szCs w:val="20"/>
                <w:lang w:eastAsia="pt-BR"/>
              </w:rPr>
              <w:t>Montessoriano</w:t>
            </w:r>
            <w:proofErr w:type="spellEnd"/>
            <w:r w:rsidRPr="004F13B7">
              <w:rPr>
                <w:rFonts w:ascii="Century Schoolbook" w:eastAsia="Times New Roman" w:hAnsi="Century Schoolbook" w:cstheme="minorHAnsi"/>
                <w:color w:val="000000" w:themeColor="text1"/>
                <w:sz w:val="20"/>
                <w:szCs w:val="20"/>
                <w:lang w:eastAsia="pt-BR"/>
              </w:rPr>
              <w:t>:</w:t>
            </w:r>
            <w:r w:rsidRPr="004F13B7">
              <w:rPr>
                <w:rFonts w:ascii="Century Schoolbook" w:eastAsia="Times New Roman" w:hAnsi="Century Schoolbook" w:cstheme="minorHAnsi"/>
                <w:b/>
                <w:bCs/>
                <w:color w:val="000000" w:themeColor="text1"/>
                <w:sz w:val="20"/>
                <w:szCs w:val="20"/>
                <w:lang w:eastAsia="pt-BR"/>
              </w:rPr>
              <w:t xml:space="preserve"> </w:t>
            </w:r>
            <w:r w:rsidRPr="004F13B7">
              <w:rPr>
                <w:rFonts w:ascii="Century Schoolbook" w:eastAsia="Times New Roman" w:hAnsi="Century Schoolbook" w:cstheme="minorHAnsi"/>
                <w:color w:val="000000" w:themeColor="text1"/>
                <w:sz w:val="20"/>
                <w:szCs w:val="20"/>
                <w:lang w:eastAsia="pt-BR"/>
              </w:rPr>
              <w:t xml:space="preserve">brinquedo sensorial educacional em forma de cubo constituído por 5 painéis destinados a contribuir para as diferentes fases da educação infantil: </w:t>
            </w:r>
            <w:r w:rsidRPr="004F13B7">
              <w:rPr>
                <w:rFonts w:ascii="Century Schoolbook" w:eastAsia="Times New Roman" w:hAnsi="Century Schoolbook" w:cstheme="minorHAnsi"/>
                <w:color w:val="000000" w:themeColor="text1"/>
                <w:sz w:val="20"/>
                <w:szCs w:val="20"/>
                <w:lang w:eastAsia="pt-BR"/>
              </w:rPr>
              <w:br/>
              <w:t xml:space="preserve">Lado 1 – Trajetos e relógios. </w:t>
            </w:r>
          </w:p>
          <w:p w14:paraId="40326A44" w14:textId="77777777" w:rsidR="00EA2F4E" w:rsidRPr="004F13B7" w:rsidRDefault="00EA2F4E" w:rsidP="00EA2F4E">
            <w:pPr>
              <w:shd w:val="clear" w:color="auto" w:fill="FFFFFF"/>
              <w:tabs>
                <w:tab w:val="left" w:pos="1160"/>
              </w:tabs>
              <w:spacing w:before="240"/>
              <w:jc w:val="both"/>
              <w:rPr>
                <w:rFonts w:ascii="Century Schoolbook" w:eastAsia="Times New Roman" w:hAnsi="Century Schoolbook" w:cstheme="minorHAnsi"/>
                <w:color w:val="000000" w:themeColor="text1"/>
                <w:sz w:val="20"/>
                <w:szCs w:val="20"/>
                <w:lang w:eastAsia="pt-BR"/>
              </w:rPr>
            </w:pPr>
            <w:r w:rsidRPr="004F13B7">
              <w:rPr>
                <w:rFonts w:ascii="Century Schoolbook" w:eastAsia="Times New Roman" w:hAnsi="Century Schoolbook" w:cstheme="minorHAnsi"/>
                <w:color w:val="000000" w:themeColor="text1"/>
                <w:sz w:val="20"/>
                <w:szCs w:val="20"/>
                <w:lang w:eastAsia="pt-BR"/>
              </w:rPr>
              <w:t xml:space="preserve">Lado 2 - um módulo com engrenagens rotativas que movem a engrenagem para a esquerda / direita. O módulo </w:t>
            </w:r>
            <w:r w:rsidRPr="004F13B7">
              <w:rPr>
                <w:rFonts w:ascii="Century Schoolbook" w:eastAsia="Times New Roman" w:hAnsi="Century Schoolbook" w:cstheme="minorHAnsi"/>
                <w:color w:val="000000" w:themeColor="text1"/>
                <w:sz w:val="20"/>
                <w:szCs w:val="20"/>
                <w:lang w:eastAsia="pt-BR"/>
              </w:rPr>
              <w:lastRenderedPageBreak/>
              <w:t>fechado/aberto dá acesso a borboleta, o movimento rotativo. Possui também, uma campainha de bicicleta e um spinner.</w:t>
            </w:r>
          </w:p>
          <w:p w14:paraId="692384BF" w14:textId="77777777" w:rsidR="00EA2F4E" w:rsidRPr="004F13B7" w:rsidRDefault="00EA2F4E" w:rsidP="00EA2F4E">
            <w:pPr>
              <w:shd w:val="clear" w:color="auto" w:fill="FFFFFF"/>
              <w:tabs>
                <w:tab w:val="left" w:pos="1160"/>
              </w:tabs>
              <w:spacing w:before="240"/>
              <w:jc w:val="both"/>
              <w:rPr>
                <w:rFonts w:ascii="Century Schoolbook" w:eastAsia="Times New Roman" w:hAnsi="Century Schoolbook" w:cstheme="minorHAnsi"/>
                <w:color w:val="000000" w:themeColor="text1"/>
                <w:sz w:val="20"/>
                <w:szCs w:val="20"/>
                <w:lang w:eastAsia="pt-BR"/>
              </w:rPr>
            </w:pPr>
            <w:r w:rsidRPr="004F13B7">
              <w:rPr>
                <w:rFonts w:ascii="Century Schoolbook" w:eastAsia="Times New Roman" w:hAnsi="Century Schoolbook" w:cstheme="minorHAnsi"/>
                <w:color w:val="000000" w:themeColor="text1"/>
                <w:sz w:val="20"/>
                <w:szCs w:val="20"/>
                <w:lang w:eastAsia="pt-BR"/>
              </w:rPr>
              <w:t>Lado 3 - fechamento de botão, cadarço, zíper, velcro e fecho.</w:t>
            </w:r>
            <w:r w:rsidRPr="004F13B7">
              <w:rPr>
                <w:rFonts w:ascii="Century Schoolbook" w:eastAsia="Times New Roman" w:hAnsi="Century Schoolbook" w:cstheme="minorHAnsi"/>
                <w:color w:val="000000" w:themeColor="text1"/>
                <w:sz w:val="20"/>
                <w:szCs w:val="20"/>
                <w:lang w:eastAsia="pt-BR"/>
              </w:rPr>
              <w:br/>
              <w:t>Lado 4 - as portas com fechaduras.</w:t>
            </w:r>
          </w:p>
          <w:p w14:paraId="12A88F9F" w14:textId="77777777" w:rsidR="00EA2F4E" w:rsidRPr="004F13B7" w:rsidRDefault="00EA2F4E" w:rsidP="00EA2F4E">
            <w:pPr>
              <w:shd w:val="clear" w:color="auto" w:fill="FFFFFF"/>
              <w:tabs>
                <w:tab w:val="left" w:pos="1160"/>
              </w:tabs>
              <w:spacing w:before="240"/>
              <w:jc w:val="both"/>
              <w:rPr>
                <w:rFonts w:ascii="Century Schoolbook" w:eastAsia="Times New Roman" w:hAnsi="Century Schoolbook" w:cstheme="minorHAnsi"/>
                <w:color w:val="000000" w:themeColor="text1"/>
                <w:kern w:val="36"/>
                <w:sz w:val="20"/>
                <w:szCs w:val="20"/>
                <w:lang w:eastAsia="pt-BR"/>
              </w:rPr>
            </w:pPr>
            <w:r w:rsidRPr="004F13B7">
              <w:rPr>
                <w:rFonts w:ascii="Century Schoolbook" w:eastAsia="Times New Roman" w:hAnsi="Century Schoolbook" w:cstheme="minorHAnsi"/>
                <w:color w:val="000000" w:themeColor="text1"/>
                <w:sz w:val="20"/>
                <w:szCs w:val="20"/>
                <w:lang w:eastAsia="pt-BR"/>
              </w:rPr>
              <w:t>Lado 5 (a parte de cima) - 2 pranchas de 6 peças geométricas coloridas de encaixe, na forma de triângulo, retângulo, círculos, hexágono, trapézio e losango. TAMANHO: 40x35x35 cm. (profundidade X largura X altura); Peso: 6 kg. Materiais: madeira compensada de alta qualidade.</w:t>
            </w:r>
          </w:p>
        </w:tc>
        <w:tc>
          <w:tcPr>
            <w:tcW w:w="807" w:type="dxa"/>
          </w:tcPr>
          <w:p w14:paraId="35A044BF" w14:textId="169CF3AF" w:rsidR="00EA2F4E" w:rsidRPr="0054003B" w:rsidRDefault="00EA2F4E" w:rsidP="00EA2F4E">
            <w:pPr>
              <w:shd w:val="clear" w:color="auto" w:fill="FFFFFF"/>
              <w:spacing w:before="240"/>
              <w:ind w:left="-111" w:right="-146"/>
              <w:jc w:val="center"/>
              <w:rPr>
                <w:rFonts w:ascii="Century Schoolbook" w:eastAsia="Times New Roman" w:hAnsi="Century Schoolbook" w:cstheme="minorHAnsi"/>
                <w:color w:val="000000" w:themeColor="text1"/>
                <w:sz w:val="20"/>
                <w:szCs w:val="20"/>
                <w:lang w:eastAsia="pt-BR"/>
              </w:rPr>
            </w:pPr>
            <w:r w:rsidRPr="0054003B">
              <w:rPr>
                <w:rFonts w:ascii="Century Schoolbook" w:eastAsia="Times New Roman" w:hAnsi="Century Schoolbook" w:cstheme="minorHAnsi"/>
                <w:color w:val="000000" w:themeColor="text1"/>
                <w:sz w:val="20"/>
                <w:szCs w:val="20"/>
              </w:rPr>
              <w:lastRenderedPageBreak/>
              <w:t>Unid.</w:t>
            </w:r>
          </w:p>
        </w:tc>
        <w:tc>
          <w:tcPr>
            <w:tcW w:w="920" w:type="dxa"/>
          </w:tcPr>
          <w:p w14:paraId="1BEFFAE4" w14:textId="18D36E99" w:rsidR="00EA2F4E" w:rsidRPr="0054003B" w:rsidRDefault="00EA2F4E" w:rsidP="00EA2F4E">
            <w:pPr>
              <w:shd w:val="clear" w:color="auto" w:fill="FFFFFF"/>
              <w:spacing w:before="240"/>
              <w:ind w:left="-111" w:right="-146"/>
              <w:jc w:val="center"/>
              <w:rPr>
                <w:rFonts w:ascii="Century Schoolbook" w:eastAsia="Times New Roman" w:hAnsi="Century Schoolbook" w:cstheme="minorHAnsi"/>
                <w:color w:val="000000" w:themeColor="text1"/>
                <w:sz w:val="20"/>
                <w:szCs w:val="20"/>
                <w:lang w:eastAsia="pt-BR"/>
              </w:rPr>
            </w:pPr>
            <w:r w:rsidRPr="0054003B">
              <w:rPr>
                <w:rFonts w:ascii="Century Schoolbook" w:eastAsia="Times New Roman" w:hAnsi="Century Schoolbook" w:cstheme="minorHAnsi"/>
                <w:color w:val="000000" w:themeColor="text1"/>
                <w:sz w:val="20"/>
                <w:szCs w:val="20"/>
                <w:lang w:eastAsia="pt-BR"/>
              </w:rPr>
              <w:t>5</w:t>
            </w:r>
          </w:p>
        </w:tc>
        <w:tc>
          <w:tcPr>
            <w:tcW w:w="1535" w:type="dxa"/>
          </w:tcPr>
          <w:p w14:paraId="02A48FDA" w14:textId="77777777" w:rsidR="00EA2F4E" w:rsidRPr="0054003B" w:rsidRDefault="00EA2F4E" w:rsidP="00EA2F4E">
            <w:pPr>
              <w:shd w:val="clear" w:color="auto" w:fill="FFFFFF"/>
              <w:spacing w:before="240"/>
              <w:rPr>
                <w:rFonts w:ascii="Century Schoolbook" w:eastAsia="Times New Roman" w:hAnsi="Century Schoolbook" w:cstheme="minorHAnsi"/>
                <w:color w:val="000000" w:themeColor="text1"/>
                <w:sz w:val="20"/>
                <w:szCs w:val="20"/>
                <w:lang w:eastAsia="pt-BR"/>
              </w:rPr>
            </w:pPr>
          </w:p>
        </w:tc>
        <w:tc>
          <w:tcPr>
            <w:tcW w:w="1451" w:type="dxa"/>
          </w:tcPr>
          <w:p w14:paraId="49F71530" w14:textId="6C8342BF" w:rsidR="00EA2F4E" w:rsidRPr="0054003B" w:rsidRDefault="00EA2F4E" w:rsidP="00EA2F4E">
            <w:pPr>
              <w:shd w:val="clear" w:color="auto" w:fill="FFFFFF"/>
              <w:spacing w:before="240"/>
              <w:rPr>
                <w:rFonts w:ascii="Century Schoolbook" w:eastAsia="Times New Roman" w:hAnsi="Century Schoolbook" w:cstheme="minorHAnsi"/>
                <w:color w:val="000000" w:themeColor="text1"/>
                <w:sz w:val="20"/>
                <w:szCs w:val="20"/>
                <w:lang w:eastAsia="pt-BR"/>
              </w:rPr>
            </w:pPr>
            <w:r w:rsidRPr="0054003B">
              <w:rPr>
                <w:rFonts w:ascii="Century Schoolbook" w:eastAsia="Times New Roman" w:hAnsi="Century Schoolbook" w:cstheme="minorHAnsi"/>
                <w:color w:val="000000" w:themeColor="text1"/>
                <w:sz w:val="20"/>
                <w:szCs w:val="20"/>
                <w:lang w:eastAsia="pt-BR"/>
              </w:rPr>
              <w:t>403,33</w:t>
            </w:r>
          </w:p>
        </w:tc>
        <w:tc>
          <w:tcPr>
            <w:tcW w:w="1666" w:type="dxa"/>
          </w:tcPr>
          <w:p w14:paraId="1A5631F2" w14:textId="7702C62E" w:rsidR="00EA2F4E" w:rsidRPr="0054003B" w:rsidRDefault="00EA2F4E" w:rsidP="00EA2F4E">
            <w:pPr>
              <w:shd w:val="clear" w:color="auto" w:fill="FFFFFF"/>
              <w:spacing w:before="240"/>
              <w:rPr>
                <w:rFonts w:ascii="Century Schoolbook" w:eastAsia="Times New Roman" w:hAnsi="Century Schoolbook" w:cstheme="minorHAnsi"/>
                <w:color w:val="000000" w:themeColor="text1"/>
                <w:sz w:val="20"/>
                <w:szCs w:val="20"/>
                <w:lang w:eastAsia="pt-BR"/>
              </w:rPr>
            </w:pPr>
            <w:r w:rsidRPr="0054003B">
              <w:rPr>
                <w:rFonts w:ascii="Century Schoolbook" w:eastAsia="Times New Roman" w:hAnsi="Century Schoolbook" w:cstheme="minorHAnsi"/>
                <w:color w:val="000000" w:themeColor="text1"/>
                <w:sz w:val="20"/>
                <w:szCs w:val="20"/>
                <w:lang w:eastAsia="pt-BR"/>
              </w:rPr>
              <w:t>2.016,66</w:t>
            </w:r>
          </w:p>
        </w:tc>
      </w:tr>
      <w:tr w:rsidR="00EA2F4E" w:rsidRPr="0054003B" w14:paraId="1CC8B541" w14:textId="77C6D1CD" w:rsidTr="00934B59">
        <w:trPr>
          <w:trHeight w:val="150"/>
        </w:trPr>
        <w:tc>
          <w:tcPr>
            <w:tcW w:w="739" w:type="dxa"/>
          </w:tcPr>
          <w:p w14:paraId="2D3BFD3B" w14:textId="044F5152" w:rsidR="00EA2F4E" w:rsidRPr="004F13B7" w:rsidRDefault="00EA2F4E" w:rsidP="00EA2F4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37</w:t>
            </w:r>
          </w:p>
        </w:tc>
        <w:tc>
          <w:tcPr>
            <w:tcW w:w="3797" w:type="dxa"/>
            <w:tcBorders>
              <w:top w:val="single" w:sz="4" w:space="0" w:color="auto"/>
              <w:left w:val="single" w:sz="4" w:space="0" w:color="auto"/>
              <w:bottom w:val="single" w:sz="4" w:space="0" w:color="auto"/>
              <w:right w:val="single" w:sz="4" w:space="0" w:color="auto"/>
            </w:tcBorders>
          </w:tcPr>
          <w:p w14:paraId="3669F76B" w14:textId="77777777" w:rsidR="00EA2F4E" w:rsidRPr="004F13B7" w:rsidRDefault="00EA2F4E" w:rsidP="00EA2F4E">
            <w:pPr>
              <w:shd w:val="clear" w:color="auto" w:fill="FFFFFF"/>
              <w:tabs>
                <w:tab w:val="left" w:pos="1160"/>
              </w:tabs>
              <w:spacing w:before="240"/>
              <w:jc w:val="both"/>
              <w:textAlignment w:val="baseline"/>
              <w:rPr>
                <w:rFonts w:ascii="Century Schoolbook" w:eastAsia="Times New Roman" w:hAnsi="Century Schoolbook" w:cstheme="minorHAnsi"/>
                <w:color w:val="000000" w:themeColor="text1"/>
                <w:sz w:val="20"/>
                <w:szCs w:val="20"/>
                <w:lang w:eastAsia="pt-BR"/>
              </w:rPr>
            </w:pPr>
            <w:r w:rsidRPr="004F13B7">
              <w:rPr>
                <w:rFonts w:ascii="Century Schoolbook" w:hAnsi="Century Schoolbook" w:cstheme="minorHAnsi"/>
                <w:b/>
                <w:bCs/>
                <w:color w:val="000000" w:themeColor="text1"/>
                <w:sz w:val="20"/>
                <w:szCs w:val="20"/>
              </w:rPr>
              <w:t xml:space="preserve">Berço Infantil com colchão: </w:t>
            </w:r>
            <w:r w:rsidRPr="004F13B7">
              <w:rPr>
                <w:rFonts w:ascii="Century Schoolbook" w:eastAsia="Times New Roman" w:hAnsi="Century Schoolbook" w:cstheme="minorHAnsi"/>
                <w:color w:val="000000" w:themeColor="text1"/>
                <w:sz w:val="20"/>
                <w:szCs w:val="20"/>
                <w:lang w:eastAsia="pt-BR"/>
              </w:rPr>
              <w:t xml:space="preserve">Berço padrão tipo americano - mais profundo e espaçoso para o bebê. Possui grade fixa e estrado com três regulagens de altura, com base nas normas de segurança da ABNT. Fabricado com madeira MDF e MDP de alta resistência.  Estrado inteiriço com madeira HDF reflorestada. Estrado composto de 2 ou 3 chapas lisas.  Barras que sustentam o estrado são de madeira maciça. Superfície lisa com bordas arredondadas priorizam a segurança do bebê. Pintura e acabamento por camadas de verniz foto-curado (UV) de composição não tóxica. </w:t>
            </w:r>
            <w:r w:rsidRPr="004F13B7">
              <w:rPr>
                <w:rFonts w:ascii="Century Schoolbook" w:eastAsia="Times New Roman" w:hAnsi="Century Schoolbook" w:cstheme="minorHAnsi"/>
                <w:color w:val="000000" w:themeColor="text1"/>
                <w:sz w:val="20"/>
                <w:szCs w:val="20"/>
                <w:shd w:val="clear" w:color="auto" w:fill="FFFFFF"/>
                <w:lang w:eastAsia="pt-BR"/>
              </w:rPr>
              <w:t> </w:t>
            </w:r>
          </w:p>
          <w:p w14:paraId="1A45A1E9" w14:textId="77777777" w:rsidR="00EA2F4E" w:rsidRPr="004F13B7" w:rsidRDefault="00EA2F4E" w:rsidP="00EA2F4E">
            <w:pPr>
              <w:shd w:val="clear" w:color="auto" w:fill="FFFFFF"/>
              <w:tabs>
                <w:tab w:val="left" w:pos="1160"/>
              </w:tabs>
              <w:spacing w:before="240"/>
              <w:jc w:val="both"/>
              <w:textAlignment w:val="baseline"/>
              <w:rPr>
                <w:rFonts w:ascii="Century Schoolbook" w:eastAsia="Times New Roman" w:hAnsi="Century Schoolbook" w:cstheme="minorHAnsi"/>
                <w:caps/>
                <w:color w:val="000000" w:themeColor="text1"/>
                <w:sz w:val="20"/>
                <w:szCs w:val="20"/>
                <w:lang w:eastAsia="pt-BR"/>
              </w:rPr>
            </w:pPr>
            <w:r w:rsidRPr="004F13B7">
              <w:rPr>
                <w:rFonts w:ascii="Century Schoolbook" w:eastAsia="Times New Roman" w:hAnsi="Century Schoolbook" w:cstheme="minorHAnsi"/>
                <w:caps/>
                <w:color w:val="000000" w:themeColor="text1"/>
                <w:sz w:val="20"/>
                <w:szCs w:val="20"/>
                <w:lang w:eastAsia="pt-BR"/>
              </w:rPr>
              <w:t>ESPECIFICAÇÕES do berço</w:t>
            </w:r>
            <w:r w:rsidRPr="004F13B7">
              <w:rPr>
                <w:rFonts w:ascii="Century Schoolbook" w:eastAsia="Times New Roman" w:hAnsi="Century Schoolbook" w:cstheme="minorHAnsi"/>
                <w:color w:val="000000" w:themeColor="text1"/>
                <w:sz w:val="20"/>
                <w:szCs w:val="20"/>
                <w:bdr w:val="none" w:sz="0" w:space="0" w:color="auto" w:frame="1"/>
                <w:lang w:eastAsia="pt-BR"/>
              </w:rPr>
              <w:t>:</w:t>
            </w:r>
          </w:p>
          <w:p w14:paraId="7C61198B" w14:textId="77777777" w:rsidR="00EA2F4E" w:rsidRPr="004F13B7" w:rsidRDefault="00EA2F4E" w:rsidP="00EA2F4E">
            <w:pPr>
              <w:shd w:val="clear" w:color="auto" w:fill="FFFFFF"/>
              <w:tabs>
                <w:tab w:val="left" w:pos="1160"/>
              </w:tabs>
              <w:spacing w:before="240"/>
              <w:jc w:val="both"/>
              <w:textAlignment w:val="baseline"/>
              <w:rPr>
                <w:rFonts w:ascii="Century Schoolbook" w:eastAsia="Times New Roman" w:hAnsi="Century Schoolbook" w:cstheme="minorHAnsi"/>
                <w:color w:val="000000" w:themeColor="text1"/>
                <w:sz w:val="20"/>
                <w:szCs w:val="20"/>
                <w:lang w:eastAsia="pt-BR"/>
              </w:rPr>
            </w:pPr>
            <w:r w:rsidRPr="004F13B7">
              <w:rPr>
                <w:rFonts w:ascii="Century Schoolbook" w:eastAsia="Times New Roman" w:hAnsi="Century Schoolbook" w:cstheme="minorHAnsi"/>
                <w:color w:val="000000" w:themeColor="text1"/>
                <w:sz w:val="20"/>
                <w:szCs w:val="20"/>
                <w:lang w:eastAsia="pt-BR"/>
              </w:rPr>
              <w:t>1,33m larg. x 80cm alt. x 76cm prof.</w:t>
            </w:r>
          </w:p>
          <w:p w14:paraId="341DE8A7" w14:textId="77777777" w:rsidR="00EA2F4E" w:rsidRPr="004F13B7" w:rsidRDefault="00EA2F4E" w:rsidP="00EA2F4E">
            <w:pPr>
              <w:shd w:val="clear" w:color="auto" w:fill="FFFFFF"/>
              <w:tabs>
                <w:tab w:val="left" w:pos="1160"/>
              </w:tabs>
              <w:spacing w:before="240"/>
              <w:jc w:val="both"/>
              <w:textAlignment w:val="baseline"/>
              <w:rPr>
                <w:rFonts w:ascii="Century Schoolbook" w:eastAsia="Times New Roman" w:hAnsi="Century Schoolbook" w:cstheme="minorHAnsi"/>
                <w:color w:val="000000" w:themeColor="text1"/>
                <w:sz w:val="20"/>
                <w:szCs w:val="20"/>
                <w:lang w:eastAsia="pt-BR"/>
              </w:rPr>
            </w:pPr>
            <w:r w:rsidRPr="004F13B7">
              <w:rPr>
                <w:rFonts w:ascii="Century Schoolbook" w:eastAsia="Times New Roman" w:hAnsi="Century Schoolbook" w:cstheme="minorHAnsi"/>
                <w:color w:val="000000" w:themeColor="text1"/>
                <w:sz w:val="20"/>
                <w:szCs w:val="20"/>
                <w:bdr w:val="none" w:sz="0" w:space="0" w:color="auto" w:frame="1"/>
                <w:lang w:eastAsia="pt-BR"/>
              </w:rPr>
              <w:t>ALTURA DAS REGULAGENS:</w:t>
            </w:r>
          </w:p>
          <w:p w14:paraId="7A730B95" w14:textId="77777777" w:rsidR="00EA2F4E" w:rsidRPr="004F13B7" w:rsidRDefault="00EA2F4E" w:rsidP="00EA2F4E">
            <w:pPr>
              <w:shd w:val="clear" w:color="auto" w:fill="FFFFFF"/>
              <w:tabs>
                <w:tab w:val="left" w:pos="1160"/>
              </w:tabs>
              <w:spacing w:before="240"/>
              <w:jc w:val="both"/>
              <w:textAlignment w:val="baseline"/>
              <w:rPr>
                <w:rFonts w:ascii="Century Schoolbook" w:eastAsia="Times New Roman" w:hAnsi="Century Schoolbook" w:cstheme="minorHAnsi"/>
                <w:color w:val="000000" w:themeColor="text1"/>
                <w:sz w:val="20"/>
                <w:szCs w:val="20"/>
                <w:lang w:eastAsia="pt-BR"/>
              </w:rPr>
            </w:pPr>
            <w:r w:rsidRPr="004F13B7">
              <w:rPr>
                <w:rFonts w:ascii="Century Schoolbook" w:eastAsia="Times New Roman" w:hAnsi="Century Schoolbook" w:cstheme="minorHAnsi"/>
                <w:color w:val="000000" w:themeColor="text1"/>
                <w:sz w:val="20"/>
                <w:szCs w:val="20"/>
                <w:lang w:eastAsia="pt-BR"/>
              </w:rPr>
              <w:t>Regulagem 1: 33 cm</w:t>
            </w:r>
          </w:p>
          <w:p w14:paraId="2A9046D2" w14:textId="77777777" w:rsidR="00EA2F4E" w:rsidRPr="004F13B7" w:rsidRDefault="00EA2F4E" w:rsidP="00EA2F4E">
            <w:pPr>
              <w:shd w:val="clear" w:color="auto" w:fill="FFFFFF"/>
              <w:tabs>
                <w:tab w:val="left" w:pos="1160"/>
              </w:tabs>
              <w:spacing w:before="240"/>
              <w:jc w:val="both"/>
              <w:textAlignment w:val="baseline"/>
              <w:rPr>
                <w:rFonts w:ascii="Century Schoolbook" w:eastAsia="Times New Roman" w:hAnsi="Century Schoolbook" w:cstheme="minorHAnsi"/>
                <w:color w:val="000000" w:themeColor="text1"/>
                <w:sz w:val="20"/>
                <w:szCs w:val="20"/>
                <w:lang w:eastAsia="pt-BR"/>
              </w:rPr>
            </w:pPr>
            <w:r w:rsidRPr="004F13B7">
              <w:rPr>
                <w:rFonts w:ascii="Century Schoolbook" w:eastAsia="Times New Roman" w:hAnsi="Century Schoolbook" w:cstheme="minorHAnsi"/>
                <w:color w:val="000000" w:themeColor="text1"/>
                <w:sz w:val="20"/>
                <w:szCs w:val="20"/>
                <w:lang w:eastAsia="pt-BR"/>
              </w:rPr>
              <w:t>Regulagem 2: 49 cm</w:t>
            </w:r>
          </w:p>
          <w:p w14:paraId="7BF9AB25" w14:textId="77777777" w:rsidR="00EA2F4E" w:rsidRPr="004F13B7" w:rsidRDefault="00EA2F4E" w:rsidP="00EA2F4E">
            <w:pPr>
              <w:shd w:val="clear" w:color="auto" w:fill="FFFFFF"/>
              <w:tabs>
                <w:tab w:val="left" w:pos="1160"/>
              </w:tabs>
              <w:spacing w:before="240"/>
              <w:jc w:val="both"/>
              <w:textAlignment w:val="baseline"/>
              <w:rPr>
                <w:rFonts w:ascii="Century Schoolbook" w:eastAsia="Times New Roman" w:hAnsi="Century Schoolbook" w:cstheme="minorHAnsi"/>
                <w:color w:val="000000" w:themeColor="text1"/>
                <w:sz w:val="20"/>
                <w:szCs w:val="20"/>
                <w:lang w:eastAsia="pt-BR"/>
              </w:rPr>
            </w:pPr>
            <w:r w:rsidRPr="004F13B7">
              <w:rPr>
                <w:rFonts w:ascii="Century Schoolbook" w:eastAsia="Times New Roman" w:hAnsi="Century Schoolbook" w:cstheme="minorHAnsi"/>
                <w:color w:val="000000" w:themeColor="text1"/>
                <w:sz w:val="20"/>
                <w:szCs w:val="20"/>
                <w:lang w:eastAsia="pt-BR"/>
              </w:rPr>
              <w:t>Regulagem 3: 65 cm </w:t>
            </w:r>
          </w:p>
          <w:p w14:paraId="3427A7DF" w14:textId="77777777" w:rsidR="00EA2F4E" w:rsidRPr="004F13B7" w:rsidRDefault="00EA2F4E" w:rsidP="00EA2F4E">
            <w:pPr>
              <w:shd w:val="clear" w:color="auto" w:fill="FFFFFF"/>
              <w:tabs>
                <w:tab w:val="left" w:pos="1160"/>
              </w:tabs>
              <w:spacing w:before="240"/>
              <w:jc w:val="both"/>
              <w:textAlignment w:val="baseline"/>
              <w:rPr>
                <w:rFonts w:ascii="Century Schoolbook" w:eastAsia="Times New Roman" w:hAnsi="Century Schoolbook" w:cstheme="minorHAnsi"/>
                <w:color w:val="000000" w:themeColor="text1"/>
                <w:sz w:val="20"/>
                <w:szCs w:val="20"/>
                <w:lang w:eastAsia="pt-BR"/>
              </w:rPr>
            </w:pPr>
            <w:r w:rsidRPr="004F13B7">
              <w:rPr>
                <w:rFonts w:ascii="Century Schoolbook" w:eastAsia="Times New Roman" w:hAnsi="Century Schoolbook" w:cstheme="minorHAnsi"/>
                <w:color w:val="000000" w:themeColor="text1"/>
                <w:sz w:val="20"/>
                <w:szCs w:val="20"/>
                <w:bdr w:val="none" w:sz="0" w:space="0" w:color="auto" w:frame="1"/>
                <w:lang w:eastAsia="pt-BR"/>
              </w:rPr>
              <w:t>COLCHÃO:</w:t>
            </w:r>
          </w:p>
          <w:p w14:paraId="705FF28C" w14:textId="77777777" w:rsidR="00EA2F4E" w:rsidRPr="004F13B7" w:rsidRDefault="00EA2F4E" w:rsidP="00EA2F4E">
            <w:pPr>
              <w:shd w:val="clear" w:color="auto" w:fill="FFFFFF"/>
              <w:tabs>
                <w:tab w:val="left" w:pos="1160"/>
              </w:tabs>
              <w:spacing w:before="240"/>
              <w:jc w:val="both"/>
              <w:textAlignment w:val="baseline"/>
              <w:rPr>
                <w:rFonts w:ascii="Century Schoolbook" w:eastAsia="Times New Roman" w:hAnsi="Century Schoolbook" w:cstheme="minorHAnsi"/>
                <w:color w:val="000000" w:themeColor="text1"/>
                <w:sz w:val="20"/>
                <w:szCs w:val="20"/>
                <w:lang w:eastAsia="pt-BR"/>
              </w:rPr>
            </w:pPr>
            <w:r w:rsidRPr="004F13B7">
              <w:rPr>
                <w:rFonts w:ascii="Century Schoolbook" w:eastAsia="Times New Roman" w:hAnsi="Century Schoolbook" w:cstheme="minorHAnsi"/>
                <w:color w:val="000000" w:themeColor="text1"/>
                <w:sz w:val="20"/>
                <w:szCs w:val="20"/>
                <w:lang w:eastAsia="pt-BR"/>
              </w:rPr>
              <w:t>Tamanho do Colchão</w:t>
            </w:r>
            <w:r w:rsidRPr="004F13B7">
              <w:rPr>
                <w:rFonts w:ascii="Century Schoolbook" w:eastAsia="Times New Roman" w:hAnsi="Century Schoolbook" w:cstheme="minorHAnsi"/>
                <w:color w:val="000000" w:themeColor="text1"/>
                <w:sz w:val="20"/>
                <w:szCs w:val="20"/>
                <w:bdr w:val="none" w:sz="0" w:space="0" w:color="auto" w:frame="1"/>
                <w:lang w:eastAsia="pt-BR"/>
              </w:rPr>
              <w:t>: </w:t>
            </w:r>
            <w:r w:rsidRPr="004F13B7">
              <w:rPr>
                <w:rFonts w:ascii="Century Schoolbook" w:eastAsia="Times New Roman" w:hAnsi="Century Schoolbook" w:cstheme="minorHAnsi"/>
                <w:color w:val="000000" w:themeColor="text1"/>
                <w:sz w:val="20"/>
                <w:szCs w:val="20"/>
                <w:lang w:eastAsia="pt-BR"/>
              </w:rPr>
              <w:t>1,30m x 70cm x 10cm </w:t>
            </w:r>
          </w:p>
          <w:p w14:paraId="2BE8CB37" w14:textId="77777777" w:rsidR="00EA2F4E" w:rsidRPr="004F13B7" w:rsidRDefault="00EA2F4E" w:rsidP="00EA2F4E">
            <w:pPr>
              <w:shd w:val="clear" w:color="auto" w:fill="FFFFFF"/>
              <w:tabs>
                <w:tab w:val="left" w:pos="1160"/>
              </w:tabs>
              <w:spacing w:before="240"/>
              <w:jc w:val="both"/>
              <w:textAlignment w:val="baseline"/>
              <w:rPr>
                <w:rFonts w:ascii="Century Schoolbook" w:hAnsi="Century Schoolbook" w:cstheme="minorHAnsi"/>
                <w:b/>
                <w:bCs/>
                <w:color w:val="000000" w:themeColor="text1"/>
                <w:sz w:val="20"/>
                <w:szCs w:val="20"/>
              </w:rPr>
            </w:pPr>
            <w:r w:rsidRPr="004F13B7">
              <w:rPr>
                <w:rFonts w:ascii="Century Schoolbook" w:eastAsia="Times New Roman" w:hAnsi="Century Schoolbook" w:cstheme="minorHAnsi"/>
                <w:color w:val="000000" w:themeColor="text1"/>
                <w:sz w:val="20"/>
                <w:szCs w:val="20"/>
                <w:lang w:eastAsia="pt-BR"/>
              </w:rPr>
              <w:t>Protetor de Colchão Impermeável: 1,30m x 70cm</w:t>
            </w:r>
          </w:p>
        </w:tc>
        <w:tc>
          <w:tcPr>
            <w:tcW w:w="807" w:type="dxa"/>
            <w:tcBorders>
              <w:top w:val="single" w:sz="4" w:space="0" w:color="auto"/>
              <w:left w:val="single" w:sz="4" w:space="0" w:color="auto"/>
              <w:bottom w:val="single" w:sz="4" w:space="0" w:color="auto"/>
              <w:right w:val="single" w:sz="4" w:space="0" w:color="auto"/>
            </w:tcBorders>
          </w:tcPr>
          <w:p w14:paraId="0B23F430" w14:textId="44131579" w:rsidR="00EA2F4E" w:rsidRPr="0054003B" w:rsidRDefault="00EA2F4E" w:rsidP="00EA2F4E">
            <w:pPr>
              <w:shd w:val="clear" w:color="auto" w:fill="FFFFFF"/>
              <w:spacing w:before="240"/>
              <w:ind w:left="-111" w:right="-146"/>
              <w:jc w:val="center"/>
              <w:textAlignment w:val="baseline"/>
              <w:rPr>
                <w:rFonts w:ascii="Century Schoolbook" w:hAnsi="Century Schoolbook" w:cstheme="minorHAnsi"/>
                <w:color w:val="000000" w:themeColor="text1"/>
                <w:sz w:val="20"/>
                <w:szCs w:val="20"/>
              </w:rPr>
            </w:pPr>
            <w:r w:rsidRPr="0054003B">
              <w:rPr>
                <w:rFonts w:ascii="Century Schoolbook" w:eastAsia="Times New Roman" w:hAnsi="Century Schoolbook" w:cstheme="minorHAnsi"/>
                <w:color w:val="000000" w:themeColor="text1"/>
                <w:sz w:val="20"/>
                <w:szCs w:val="20"/>
              </w:rPr>
              <w:t>Unid.</w:t>
            </w:r>
          </w:p>
        </w:tc>
        <w:tc>
          <w:tcPr>
            <w:tcW w:w="920" w:type="dxa"/>
            <w:tcBorders>
              <w:top w:val="single" w:sz="4" w:space="0" w:color="auto"/>
              <w:left w:val="single" w:sz="4" w:space="0" w:color="auto"/>
              <w:bottom w:val="single" w:sz="4" w:space="0" w:color="auto"/>
              <w:right w:val="single" w:sz="4" w:space="0" w:color="auto"/>
            </w:tcBorders>
          </w:tcPr>
          <w:p w14:paraId="4574288D" w14:textId="0246A9B8" w:rsidR="00EA2F4E" w:rsidRPr="0054003B" w:rsidRDefault="00EA2F4E" w:rsidP="00EA2F4E">
            <w:pPr>
              <w:shd w:val="clear" w:color="auto" w:fill="FFFFFF"/>
              <w:spacing w:before="240"/>
              <w:ind w:left="-111" w:right="-146"/>
              <w:jc w:val="center"/>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8</w:t>
            </w:r>
          </w:p>
        </w:tc>
        <w:tc>
          <w:tcPr>
            <w:tcW w:w="1535" w:type="dxa"/>
            <w:tcBorders>
              <w:top w:val="single" w:sz="4" w:space="0" w:color="auto"/>
              <w:left w:val="single" w:sz="4" w:space="0" w:color="auto"/>
              <w:bottom w:val="single" w:sz="4" w:space="0" w:color="auto"/>
              <w:right w:val="single" w:sz="4" w:space="0" w:color="auto"/>
            </w:tcBorders>
          </w:tcPr>
          <w:p w14:paraId="51F5BE73" w14:textId="77777777" w:rsidR="00EA2F4E" w:rsidRPr="0054003B" w:rsidRDefault="00EA2F4E" w:rsidP="00EA2F4E">
            <w:pPr>
              <w:shd w:val="clear" w:color="auto" w:fill="FFFFFF"/>
              <w:spacing w:before="240"/>
              <w:textAlignment w:val="baseline"/>
              <w:rPr>
                <w:rFonts w:ascii="Century Schoolbook" w:hAnsi="Century Schoolbook" w:cstheme="minorHAnsi"/>
                <w:color w:val="000000" w:themeColor="text1"/>
                <w:sz w:val="20"/>
                <w:szCs w:val="20"/>
              </w:rPr>
            </w:pPr>
          </w:p>
        </w:tc>
        <w:tc>
          <w:tcPr>
            <w:tcW w:w="1451" w:type="dxa"/>
            <w:tcBorders>
              <w:top w:val="single" w:sz="4" w:space="0" w:color="auto"/>
              <w:left w:val="single" w:sz="4" w:space="0" w:color="auto"/>
              <w:bottom w:val="single" w:sz="4" w:space="0" w:color="auto"/>
              <w:right w:val="single" w:sz="4" w:space="0" w:color="auto"/>
            </w:tcBorders>
          </w:tcPr>
          <w:p w14:paraId="12683E24" w14:textId="685CFA28" w:rsidR="00EA2F4E" w:rsidRPr="0054003B" w:rsidRDefault="00EA2F4E" w:rsidP="00EA2F4E">
            <w:pPr>
              <w:shd w:val="clear" w:color="auto" w:fill="FFFFFF"/>
              <w:spacing w:before="240"/>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879,99</w:t>
            </w:r>
          </w:p>
        </w:tc>
        <w:tc>
          <w:tcPr>
            <w:tcW w:w="1666" w:type="dxa"/>
            <w:tcBorders>
              <w:top w:val="single" w:sz="4" w:space="0" w:color="auto"/>
              <w:left w:val="single" w:sz="4" w:space="0" w:color="auto"/>
              <w:bottom w:val="single" w:sz="4" w:space="0" w:color="auto"/>
              <w:right w:val="single" w:sz="4" w:space="0" w:color="auto"/>
            </w:tcBorders>
          </w:tcPr>
          <w:p w14:paraId="216B8ADA" w14:textId="7B389AD4" w:rsidR="00EA2F4E" w:rsidRPr="0054003B" w:rsidRDefault="00EA2F4E" w:rsidP="00EA2F4E">
            <w:pPr>
              <w:shd w:val="clear" w:color="auto" w:fill="FFFFFF"/>
              <w:spacing w:before="240"/>
              <w:textAlignment w:val="baseline"/>
              <w:rPr>
                <w:rFonts w:ascii="Century Schoolbook" w:hAnsi="Century Schoolbook" w:cstheme="minorHAnsi"/>
                <w:color w:val="000000" w:themeColor="text1"/>
                <w:sz w:val="20"/>
                <w:szCs w:val="20"/>
              </w:rPr>
            </w:pPr>
            <w:r w:rsidRPr="0054003B">
              <w:rPr>
                <w:rFonts w:ascii="Century Schoolbook" w:hAnsi="Century Schoolbook" w:cstheme="minorHAnsi"/>
                <w:color w:val="000000" w:themeColor="text1"/>
                <w:sz w:val="20"/>
                <w:szCs w:val="20"/>
              </w:rPr>
              <w:t>7.039,97</w:t>
            </w:r>
          </w:p>
        </w:tc>
      </w:tr>
      <w:tr w:rsidR="00B37EEE" w:rsidRPr="0054003B" w14:paraId="4E8C66F9" w14:textId="35BA9DE5" w:rsidTr="00934B59">
        <w:trPr>
          <w:trHeight w:val="150"/>
        </w:trPr>
        <w:tc>
          <w:tcPr>
            <w:tcW w:w="739" w:type="dxa"/>
          </w:tcPr>
          <w:p w14:paraId="5ADE41E6" w14:textId="07AA3171" w:rsidR="00B37EEE" w:rsidRPr="004F13B7" w:rsidRDefault="00B37EEE" w:rsidP="00B37EEE">
            <w:pPr>
              <w:spacing w:before="240"/>
              <w:ind w:left="-14"/>
              <w:jc w:val="center"/>
              <w:rPr>
                <w:rFonts w:ascii="Century Schoolbook" w:hAnsi="Century Schoolbook" w:cstheme="minorHAnsi"/>
                <w:b/>
                <w:bCs/>
                <w:color w:val="000000" w:themeColor="text1"/>
                <w:sz w:val="20"/>
                <w:szCs w:val="20"/>
              </w:rPr>
            </w:pPr>
            <w:r w:rsidRPr="004F13B7">
              <w:rPr>
                <w:rFonts w:ascii="Century Schoolbook" w:hAnsi="Century Schoolbook" w:cstheme="minorHAnsi"/>
                <w:b/>
                <w:bCs/>
                <w:color w:val="000000" w:themeColor="text1"/>
                <w:sz w:val="20"/>
                <w:szCs w:val="20"/>
              </w:rPr>
              <w:lastRenderedPageBreak/>
              <w:t>3</w:t>
            </w:r>
            <w:r>
              <w:rPr>
                <w:rFonts w:ascii="Century Schoolbook" w:hAnsi="Century Schoolbook" w:cstheme="minorHAnsi"/>
                <w:b/>
                <w:bCs/>
                <w:color w:val="000000" w:themeColor="text1"/>
                <w:sz w:val="20"/>
                <w:szCs w:val="20"/>
              </w:rPr>
              <w:t>8</w:t>
            </w:r>
          </w:p>
        </w:tc>
        <w:tc>
          <w:tcPr>
            <w:tcW w:w="3797" w:type="dxa"/>
            <w:tcBorders>
              <w:top w:val="single" w:sz="4" w:space="0" w:color="auto"/>
              <w:left w:val="single" w:sz="4" w:space="0" w:color="auto"/>
              <w:bottom w:val="single" w:sz="4" w:space="0" w:color="auto"/>
              <w:right w:val="single" w:sz="4" w:space="0" w:color="auto"/>
            </w:tcBorders>
          </w:tcPr>
          <w:p w14:paraId="1A94423C" w14:textId="44BDC799" w:rsidR="00B37EEE" w:rsidRDefault="00B37EEE" w:rsidP="00B37EEE">
            <w:pPr>
              <w:pStyle w:val="Ttulo6"/>
              <w:shd w:val="clear" w:color="auto" w:fill="FFFFFF"/>
              <w:tabs>
                <w:tab w:val="left" w:pos="1160"/>
              </w:tabs>
              <w:spacing w:before="240" w:after="160" w:line="240" w:lineRule="auto"/>
              <w:jc w:val="both"/>
              <w:outlineLvl w:val="5"/>
              <w:rPr>
                <w:rFonts w:ascii="Century Schoolbook" w:eastAsia="Times New Roman" w:hAnsi="Century Schoolbook" w:cs="Segoe UI"/>
                <w:i w:val="0"/>
                <w:color w:val="000000" w:themeColor="text1"/>
                <w:sz w:val="20"/>
                <w:szCs w:val="20"/>
                <w:lang w:eastAsia="pt-BR"/>
              </w:rPr>
            </w:pPr>
            <w:r w:rsidRPr="004F13B7">
              <w:rPr>
                <w:rFonts w:ascii="Century Schoolbook" w:eastAsia="Times New Roman" w:hAnsi="Century Schoolbook" w:cs="Segoe UI"/>
                <w:b/>
                <w:i w:val="0"/>
                <w:color w:val="000000" w:themeColor="text1"/>
                <w:kern w:val="36"/>
                <w:sz w:val="20"/>
                <w:szCs w:val="20"/>
                <w:lang w:eastAsia="pt-BR"/>
              </w:rPr>
              <w:t xml:space="preserve">Impressora Multifuncional Tanque de Tinta Colorida: </w:t>
            </w:r>
            <w:r w:rsidRPr="004F13B7">
              <w:rPr>
                <w:rFonts w:ascii="Century Schoolbook" w:eastAsia="Times New Roman" w:hAnsi="Century Schoolbook" w:cs="Segoe UI"/>
                <w:i w:val="0"/>
                <w:color w:val="000000" w:themeColor="text1"/>
                <w:kern w:val="36"/>
                <w:sz w:val="20"/>
                <w:szCs w:val="20"/>
                <w:lang w:eastAsia="pt-BR"/>
              </w:rPr>
              <w:t xml:space="preserve">Duplex, Wi-Fi, Conexão USB, Bivolt.  </w:t>
            </w:r>
            <w:r w:rsidRPr="004F13B7">
              <w:rPr>
                <w:rFonts w:ascii="Century Schoolbook" w:eastAsia="Times New Roman" w:hAnsi="Century Schoolbook" w:cs="Segoe UI"/>
                <w:bCs/>
                <w:i w:val="0"/>
                <w:iCs w:val="0"/>
                <w:color w:val="000000" w:themeColor="text1"/>
                <w:sz w:val="20"/>
                <w:szCs w:val="20"/>
                <w:lang w:eastAsia="pt-BR"/>
              </w:rPr>
              <w:t>Itens Inclusos:</w:t>
            </w:r>
            <w:r w:rsidRPr="004F13B7">
              <w:rPr>
                <w:rFonts w:ascii="Century Schoolbook" w:eastAsia="Times New Roman" w:hAnsi="Century Schoolbook" w:cs="Segoe UI"/>
                <w:b/>
                <w:bCs/>
                <w:i w:val="0"/>
                <w:iCs w:val="0"/>
                <w:color w:val="000000" w:themeColor="text1"/>
                <w:sz w:val="20"/>
                <w:szCs w:val="20"/>
                <w:lang w:eastAsia="pt-BR"/>
              </w:rPr>
              <w:t xml:space="preserve"> </w:t>
            </w:r>
            <w:r w:rsidRPr="004F13B7">
              <w:rPr>
                <w:rFonts w:ascii="Century Schoolbook" w:eastAsia="Times New Roman" w:hAnsi="Century Schoolbook" w:cs="Segoe UI"/>
                <w:i w:val="0"/>
                <w:color w:val="000000" w:themeColor="text1"/>
                <w:sz w:val="20"/>
                <w:szCs w:val="20"/>
                <w:lang w:eastAsia="pt-BR"/>
              </w:rPr>
              <w:t xml:space="preserve">kit de garrafas originais (Preto, Ciano, Magenta e Amarelo), Cabo de alimentação, Cabo USB, CD de instalação e Softwares Epson e Guia de instalação rápida. </w:t>
            </w:r>
            <w:r w:rsidRPr="004F13B7">
              <w:rPr>
                <w:rFonts w:ascii="Century Schoolbook" w:eastAsia="Times New Roman" w:hAnsi="Century Schoolbook" w:cs="Segoe UI"/>
                <w:bCs/>
                <w:i w:val="0"/>
                <w:color w:val="000000" w:themeColor="text1"/>
                <w:sz w:val="20"/>
                <w:szCs w:val="20"/>
                <w:lang w:eastAsia="pt-BR"/>
              </w:rPr>
              <w:t>Voltagem:</w:t>
            </w:r>
            <w:r w:rsidRPr="004F13B7">
              <w:rPr>
                <w:rFonts w:ascii="Century Schoolbook" w:eastAsia="Times New Roman" w:hAnsi="Century Schoolbook" w:cs="Segoe UI"/>
                <w:b/>
                <w:bCs/>
                <w:i w:val="0"/>
                <w:color w:val="000000" w:themeColor="text1"/>
                <w:sz w:val="20"/>
                <w:szCs w:val="20"/>
                <w:lang w:eastAsia="pt-BR"/>
              </w:rPr>
              <w:t xml:space="preserve"> </w:t>
            </w:r>
            <w:r w:rsidRPr="004F13B7">
              <w:rPr>
                <w:rFonts w:ascii="Century Schoolbook" w:eastAsia="Times New Roman" w:hAnsi="Century Schoolbook" w:cs="Segoe UI"/>
                <w:i w:val="0"/>
                <w:color w:val="000000" w:themeColor="text1"/>
                <w:sz w:val="20"/>
                <w:szCs w:val="20"/>
                <w:lang w:eastAsia="pt-BR"/>
              </w:rPr>
              <w:t>AC 100 - 240 V / 50 - 60 Hz</w:t>
            </w:r>
            <w:r>
              <w:rPr>
                <w:rFonts w:ascii="Century Schoolbook" w:eastAsia="Times New Roman" w:hAnsi="Century Schoolbook" w:cs="Segoe UI"/>
                <w:i w:val="0"/>
                <w:color w:val="000000" w:themeColor="text1"/>
                <w:sz w:val="20"/>
                <w:szCs w:val="20"/>
                <w:lang w:eastAsia="pt-BR"/>
              </w:rPr>
              <w:t>;</w:t>
            </w:r>
          </w:p>
          <w:p w14:paraId="488148D5" w14:textId="3F9F1438" w:rsidR="00B37EEE" w:rsidRPr="004F13B7" w:rsidRDefault="00B37EEE" w:rsidP="00B37EEE">
            <w:pPr>
              <w:pStyle w:val="Ttulo6"/>
              <w:shd w:val="clear" w:color="auto" w:fill="FFFFFF"/>
              <w:tabs>
                <w:tab w:val="left" w:pos="1160"/>
              </w:tabs>
              <w:spacing w:before="240" w:after="160" w:line="240" w:lineRule="auto"/>
              <w:jc w:val="both"/>
              <w:outlineLvl w:val="5"/>
              <w:rPr>
                <w:rFonts w:ascii="Century Schoolbook" w:eastAsia="Times New Roman" w:hAnsi="Century Schoolbook" w:cs="Segoe UI"/>
                <w:color w:val="000000" w:themeColor="text1"/>
                <w:sz w:val="20"/>
                <w:szCs w:val="20"/>
                <w:lang w:eastAsia="pt-BR"/>
              </w:rPr>
            </w:pPr>
            <w:r w:rsidRPr="004F13B7">
              <w:rPr>
                <w:rFonts w:ascii="Century Schoolbook" w:eastAsia="Times New Roman" w:hAnsi="Century Schoolbook" w:cs="Segoe UI"/>
                <w:bCs/>
                <w:color w:val="000000" w:themeColor="text1"/>
                <w:sz w:val="20"/>
                <w:szCs w:val="20"/>
                <w:lang w:eastAsia="pt-BR"/>
              </w:rPr>
              <w:t xml:space="preserve">Sistemas Operacionais Compatíveis: </w:t>
            </w:r>
            <w:r w:rsidRPr="004F13B7">
              <w:rPr>
                <w:rFonts w:ascii="Century Schoolbook" w:eastAsia="Times New Roman" w:hAnsi="Century Schoolbook" w:cs="Segoe UI"/>
                <w:color w:val="000000" w:themeColor="text1"/>
                <w:sz w:val="20"/>
                <w:szCs w:val="20"/>
                <w:lang w:eastAsia="pt-BR"/>
              </w:rPr>
              <w:t>Windows Vista® / 7 / 8 / 8.1 /10 ou mais recente (32bit, 64bit), Windows Server® 2003 (SP2) ou mais recente,</w:t>
            </w:r>
            <w:r>
              <w:rPr>
                <w:rFonts w:ascii="Century Schoolbook" w:eastAsia="Times New Roman" w:hAnsi="Century Schoolbook" w:cs="Segoe UI"/>
                <w:color w:val="000000" w:themeColor="text1"/>
                <w:sz w:val="20"/>
                <w:szCs w:val="20"/>
                <w:lang w:eastAsia="pt-BR"/>
              </w:rPr>
              <w:t xml:space="preserve"> </w:t>
            </w:r>
            <w:r w:rsidRPr="004F13B7">
              <w:rPr>
                <w:rFonts w:ascii="Century Schoolbook" w:eastAsia="Times New Roman" w:hAnsi="Century Schoolbook" w:cs="Segoe UI"/>
                <w:color w:val="000000" w:themeColor="text1"/>
                <w:sz w:val="20"/>
                <w:szCs w:val="20"/>
                <w:lang w:eastAsia="pt-BR"/>
              </w:rPr>
              <w:t>Mac OS X 10.7.5 ou mais recente, Mac OS 11 ou mais recente</w:t>
            </w:r>
            <w:r>
              <w:rPr>
                <w:rFonts w:ascii="Century Schoolbook" w:eastAsia="Times New Roman" w:hAnsi="Century Schoolbook" w:cs="Segoe UI"/>
                <w:color w:val="000000" w:themeColor="text1"/>
                <w:sz w:val="20"/>
                <w:szCs w:val="20"/>
                <w:lang w:eastAsia="pt-BR"/>
              </w:rPr>
              <w:t>;</w:t>
            </w:r>
          </w:p>
          <w:p w14:paraId="38C73D6E" w14:textId="162413AD" w:rsidR="00B37EEE" w:rsidRPr="00AF4280" w:rsidRDefault="00B37EEE" w:rsidP="00B37EEE">
            <w:pPr>
              <w:shd w:val="clear" w:color="auto" w:fill="FFFFFF"/>
              <w:tabs>
                <w:tab w:val="left" w:pos="1160"/>
              </w:tabs>
              <w:spacing w:before="240"/>
              <w:jc w:val="both"/>
              <w:outlineLvl w:val="5"/>
              <w:rPr>
                <w:rFonts w:ascii="Century Schoolbook" w:eastAsia="Times New Roman" w:hAnsi="Century Schoolbook" w:cs="Segoe UI"/>
                <w:color w:val="000000" w:themeColor="text1"/>
                <w:sz w:val="20"/>
                <w:szCs w:val="20"/>
                <w:lang w:eastAsia="pt-BR"/>
              </w:rPr>
            </w:pPr>
            <w:r w:rsidRPr="004F13B7">
              <w:rPr>
                <w:rFonts w:ascii="Century Schoolbook" w:eastAsia="Times New Roman" w:hAnsi="Century Schoolbook" w:cs="Segoe UI"/>
                <w:color w:val="000000" w:themeColor="text1"/>
                <w:sz w:val="20"/>
                <w:szCs w:val="20"/>
                <w:lang w:eastAsia="pt-BR"/>
              </w:rPr>
              <w:t>Conectividade padrão: USB 2.0 de alta velocidade / Wireless / Wi-Fi Direct, Protocolos de impressão em rede: LPD, PORT9100, WSD, Protocolos de gerenciamento de redes: SNMP, HTTP, DHCP, APIPA, PING, DDNS, MDNS, SLP, WSD, LLTD, Segurança WLAN: WEP (64-bit/128-bit), WPA-PSK (TKIP), WPA2-PSK (AES), WPA3-SAE (AES)</w:t>
            </w:r>
            <w:r>
              <w:rPr>
                <w:rFonts w:ascii="Century Schoolbook" w:eastAsia="Times New Roman" w:hAnsi="Century Schoolbook" w:cs="Segoe UI"/>
                <w:color w:val="000000" w:themeColor="text1"/>
                <w:sz w:val="20"/>
                <w:szCs w:val="20"/>
                <w:lang w:eastAsia="pt-BR"/>
              </w:rPr>
              <w:t>.</w:t>
            </w:r>
          </w:p>
        </w:tc>
        <w:tc>
          <w:tcPr>
            <w:tcW w:w="807" w:type="dxa"/>
            <w:tcBorders>
              <w:top w:val="single" w:sz="4" w:space="0" w:color="auto"/>
              <w:left w:val="single" w:sz="4" w:space="0" w:color="auto"/>
              <w:bottom w:val="single" w:sz="4" w:space="0" w:color="auto"/>
              <w:right w:val="single" w:sz="4" w:space="0" w:color="auto"/>
            </w:tcBorders>
          </w:tcPr>
          <w:p w14:paraId="6D33ACDA" w14:textId="5E515857" w:rsidR="00B37EEE" w:rsidRPr="00B37EEE" w:rsidRDefault="00B37EEE" w:rsidP="00B37EEE">
            <w:pPr>
              <w:pStyle w:val="Ttulo6"/>
              <w:shd w:val="clear" w:color="auto" w:fill="FFFFFF"/>
              <w:spacing w:before="240" w:after="160" w:line="240" w:lineRule="auto"/>
              <w:ind w:left="-111" w:right="-146"/>
              <w:jc w:val="center"/>
              <w:outlineLvl w:val="5"/>
              <w:rPr>
                <w:rFonts w:ascii="Century Schoolbook" w:eastAsia="Times New Roman" w:hAnsi="Century Schoolbook" w:cs="Segoe UI"/>
                <w:i w:val="0"/>
                <w:iCs w:val="0"/>
                <w:color w:val="000000" w:themeColor="text1"/>
                <w:kern w:val="36"/>
                <w:sz w:val="20"/>
                <w:szCs w:val="20"/>
                <w:lang w:eastAsia="pt-BR"/>
              </w:rPr>
            </w:pPr>
            <w:r w:rsidRPr="00B37EEE">
              <w:rPr>
                <w:rFonts w:ascii="Century Schoolbook" w:eastAsia="Times New Roman" w:hAnsi="Century Schoolbook" w:cstheme="minorHAnsi"/>
                <w:i w:val="0"/>
                <w:iCs w:val="0"/>
                <w:color w:val="000000" w:themeColor="text1"/>
                <w:sz w:val="20"/>
                <w:szCs w:val="20"/>
              </w:rPr>
              <w:t>Unid.</w:t>
            </w:r>
          </w:p>
        </w:tc>
        <w:tc>
          <w:tcPr>
            <w:tcW w:w="920" w:type="dxa"/>
            <w:tcBorders>
              <w:top w:val="single" w:sz="4" w:space="0" w:color="auto"/>
              <w:left w:val="single" w:sz="4" w:space="0" w:color="auto"/>
              <w:bottom w:val="single" w:sz="4" w:space="0" w:color="auto"/>
              <w:right w:val="single" w:sz="4" w:space="0" w:color="auto"/>
            </w:tcBorders>
          </w:tcPr>
          <w:p w14:paraId="3A05FD33" w14:textId="36F18DDA" w:rsidR="00B37EEE" w:rsidRPr="0054003B" w:rsidRDefault="00B37EEE" w:rsidP="00B37EEE">
            <w:pPr>
              <w:pStyle w:val="Ttulo6"/>
              <w:shd w:val="clear" w:color="auto" w:fill="FFFFFF"/>
              <w:spacing w:before="240" w:after="160" w:line="240" w:lineRule="auto"/>
              <w:ind w:left="-111" w:right="-146"/>
              <w:jc w:val="center"/>
              <w:outlineLvl w:val="5"/>
              <w:rPr>
                <w:rFonts w:ascii="Century Schoolbook" w:eastAsia="Times New Roman" w:hAnsi="Century Schoolbook" w:cs="Segoe UI"/>
                <w:i w:val="0"/>
                <w:color w:val="000000" w:themeColor="text1"/>
                <w:kern w:val="36"/>
                <w:sz w:val="20"/>
                <w:szCs w:val="20"/>
                <w:lang w:eastAsia="pt-BR"/>
              </w:rPr>
            </w:pPr>
            <w:r w:rsidRPr="0054003B">
              <w:rPr>
                <w:rFonts w:ascii="Century Schoolbook" w:eastAsia="Times New Roman" w:hAnsi="Century Schoolbook" w:cs="Segoe UI"/>
                <w:i w:val="0"/>
                <w:color w:val="000000" w:themeColor="text1"/>
                <w:kern w:val="36"/>
                <w:sz w:val="20"/>
                <w:szCs w:val="20"/>
                <w:lang w:eastAsia="pt-BR"/>
              </w:rPr>
              <w:t>3</w:t>
            </w:r>
          </w:p>
        </w:tc>
        <w:tc>
          <w:tcPr>
            <w:tcW w:w="1535" w:type="dxa"/>
            <w:tcBorders>
              <w:top w:val="single" w:sz="4" w:space="0" w:color="auto"/>
              <w:left w:val="single" w:sz="4" w:space="0" w:color="auto"/>
              <w:bottom w:val="single" w:sz="4" w:space="0" w:color="auto"/>
              <w:right w:val="single" w:sz="4" w:space="0" w:color="auto"/>
            </w:tcBorders>
          </w:tcPr>
          <w:p w14:paraId="35321626" w14:textId="77777777" w:rsidR="00B37EEE" w:rsidRPr="0054003B" w:rsidRDefault="00B37EEE" w:rsidP="00B37EEE">
            <w:pPr>
              <w:pStyle w:val="Ttulo6"/>
              <w:shd w:val="clear" w:color="auto" w:fill="FFFFFF"/>
              <w:spacing w:before="240" w:after="160" w:line="240" w:lineRule="auto"/>
              <w:outlineLvl w:val="5"/>
              <w:rPr>
                <w:rFonts w:ascii="Century Schoolbook" w:eastAsia="Times New Roman" w:hAnsi="Century Schoolbook" w:cs="Segoe UI"/>
                <w:i w:val="0"/>
                <w:color w:val="000000" w:themeColor="text1"/>
                <w:kern w:val="36"/>
                <w:sz w:val="20"/>
                <w:szCs w:val="20"/>
                <w:lang w:eastAsia="pt-BR"/>
              </w:rPr>
            </w:pPr>
          </w:p>
        </w:tc>
        <w:tc>
          <w:tcPr>
            <w:tcW w:w="1451" w:type="dxa"/>
            <w:tcBorders>
              <w:top w:val="single" w:sz="4" w:space="0" w:color="auto"/>
              <w:left w:val="single" w:sz="4" w:space="0" w:color="auto"/>
              <w:bottom w:val="single" w:sz="4" w:space="0" w:color="auto"/>
              <w:right w:val="single" w:sz="4" w:space="0" w:color="auto"/>
            </w:tcBorders>
          </w:tcPr>
          <w:p w14:paraId="4EDA5D1D" w14:textId="3144BDCC" w:rsidR="00B37EEE" w:rsidRPr="0054003B" w:rsidRDefault="00B37EEE" w:rsidP="00B37EEE">
            <w:pPr>
              <w:pStyle w:val="Ttulo6"/>
              <w:shd w:val="clear" w:color="auto" w:fill="FFFFFF"/>
              <w:spacing w:before="240" w:after="160" w:line="240" w:lineRule="auto"/>
              <w:outlineLvl w:val="5"/>
              <w:rPr>
                <w:rFonts w:ascii="Century Schoolbook" w:eastAsia="Times New Roman" w:hAnsi="Century Schoolbook" w:cs="Segoe UI"/>
                <w:i w:val="0"/>
                <w:color w:val="000000" w:themeColor="text1"/>
                <w:kern w:val="36"/>
                <w:sz w:val="20"/>
                <w:szCs w:val="20"/>
                <w:lang w:eastAsia="pt-BR"/>
              </w:rPr>
            </w:pPr>
            <w:r w:rsidRPr="0054003B">
              <w:rPr>
                <w:rFonts w:ascii="Century Schoolbook" w:eastAsia="Times New Roman" w:hAnsi="Century Schoolbook" w:cs="Segoe UI"/>
                <w:i w:val="0"/>
                <w:color w:val="000000" w:themeColor="text1"/>
                <w:kern w:val="36"/>
                <w:sz w:val="20"/>
                <w:szCs w:val="20"/>
                <w:lang w:eastAsia="pt-BR"/>
              </w:rPr>
              <w:t>1.393,33</w:t>
            </w:r>
          </w:p>
        </w:tc>
        <w:tc>
          <w:tcPr>
            <w:tcW w:w="1666" w:type="dxa"/>
            <w:tcBorders>
              <w:top w:val="single" w:sz="4" w:space="0" w:color="auto"/>
              <w:left w:val="single" w:sz="4" w:space="0" w:color="auto"/>
              <w:bottom w:val="single" w:sz="4" w:space="0" w:color="auto"/>
              <w:right w:val="single" w:sz="4" w:space="0" w:color="auto"/>
            </w:tcBorders>
          </w:tcPr>
          <w:p w14:paraId="534825B8" w14:textId="32F28D3D" w:rsidR="00B37EEE" w:rsidRPr="0054003B" w:rsidRDefault="00B37EEE" w:rsidP="00B37EEE">
            <w:pPr>
              <w:pStyle w:val="Ttulo6"/>
              <w:shd w:val="clear" w:color="auto" w:fill="FFFFFF"/>
              <w:spacing w:before="240" w:after="160" w:line="240" w:lineRule="auto"/>
              <w:outlineLvl w:val="5"/>
              <w:rPr>
                <w:rFonts w:ascii="Century Schoolbook" w:eastAsia="Times New Roman" w:hAnsi="Century Schoolbook" w:cs="Segoe UI"/>
                <w:i w:val="0"/>
                <w:color w:val="000000" w:themeColor="text1"/>
                <w:kern w:val="36"/>
                <w:sz w:val="20"/>
                <w:szCs w:val="20"/>
                <w:lang w:eastAsia="pt-BR"/>
              </w:rPr>
            </w:pPr>
            <w:r w:rsidRPr="0054003B">
              <w:rPr>
                <w:rFonts w:ascii="Century Schoolbook" w:eastAsia="Times New Roman" w:hAnsi="Century Schoolbook" w:cs="Segoe UI"/>
                <w:i w:val="0"/>
                <w:color w:val="000000" w:themeColor="text1"/>
                <w:kern w:val="36"/>
                <w:sz w:val="20"/>
                <w:szCs w:val="20"/>
                <w:lang w:eastAsia="pt-BR"/>
              </w:rPr>
              <w:t>4.180,00</w:t>
            </w:r>
          </w:p>
        </w:tc>
      </w:tr>
      <w:tr w:rsidR="00B37EEE" w:rsidRPr="0054003B" w14:paraId="6AD61FF3" w14:textId="77777777" w:rsidTr="00934B59">
        <w:trPr>
          <w:trHeight w:val="150"/>
        </w:trPr>
        <w:tc>
          <w:tcPr>
            <w:tcW w:w="739" w:type="dxa"/>
          </w:tcPr>
          <w:p w14:paraId="73E2D6D4" w14:textId="1B37309D" w:rsidR="00B37EEE" w:rsidRPr="004F13B7" w:rsidRDefault="00B37EEE" w:rsidP="00B37EEE">
            <w:pPr>
              <w:spacing w:before="240"/>
              <w:ind w:left="-14"/>
              <w:jc w:val="center"/>
              <w:rPr>
                <w:rFonts w:ascii="Century Schoolbook" w:hAnsi="Century Schoolbook" w:cstheme="minorHAnsi"/>
                <w:b/>
                <w:bCs/>
                <w:color w:val="000000" w:themeColor="text1"/>
                <w:sz w:val="20"/>
                <w:szCs w:val="20"/>
              </w:rPr>
            </w:pPr>
            <w:r>
              <w:rPr>
                <w:rFonts w:ascii="Century Schoolbook" w:hAnsi="Century Schoolbook" w:cstheme="minorHAnsi"/>
                <w:b/>
                <w:bCs/>
                <w:color w:val="000000" w:themeColor="text1"/>
                <w:sz w:val="20"/>
                <w:szCs w:val="20"/>
              </w:rPr>
              <w:t>39</w:t>
            </w:r>
          </w:p>
        </w:tc>
        <w:tc>
          <w:tcPr>
            <w:tcW w:w="3797" w:type="dxa"/>
            <w:tcBorders>
              <w:top w:val="single" w:sz="4" w:space="0" w:color="auto"/>
              <w:left w:val="single" w:sz="4" w:space="0" w:color="auto"/>
              <w:bottom w:val="single" w:sz="4" w:space="0" w:color="auto"/>
              <w:right w:val="single" w:sz="4" w:space="0" w:color="auto"/>
            </w:tcBorders>
          </w:tcPr>
          <w:p w14:paraId="605884CA" w14:textId="70CA9881" w:rsidR="00B37EEE" w:rsidRPr="004F13B7" w:rsidRDefault="00B37EEE" w:rsidP="00B37EEE">
            <w:pPr>
              <w:pStyle w:val="Ttulo6"/>
              <w:shd w:val="clear" w:color="auto" w:fill="FFFFFF"/>
              <w:tabs>
                <w:tab w:val="left" w:pos="1160"/>
              </w:tabs>
              <w:spacing w:before="240" w:after="160" w:line="240" w:lineRule="auto"/>
              <w:jc w:val="both"/>
              <w:outlineLvl w:val="5"/>
              <w:rPr>
                <w:rFonts w:ascii="Century Schoolbook" w:eastAsia="Times New Roman" w:hAnsi="Century Schoolbook" w:cs="Segoe UI"/>
                <w:b/>
                <w:i w:val="0"/>
                <w:color w:val="000000" w:themeColor="text1"/>
                <w:kern w:val="36"/>
                <w:sz w:val="20"/>
                <w:szCs w:val="20"/>
                <w:lang w:eastAsia="pt-BR"/>
              </w:rPr>
            </w:pPr>
            <w:r w:rsidRPr="004F13B7">
              <w:rPr>
                <w:rFonts w:ascii="Century Schoolbook" w:eastAsia="Times New Roman" w:hAnsi="Century Schoolbook" w:cs="Segoe UI"/>
                <w:b/>
                <w:i w:val="0"/>
                <w:color w:val="000000" w:themeColor="text1"/>
                <w:kern w:val="36"/>
                <w:sz w:val="20"/>
                <w:szCs w:val="20"/>
                <w:lang w:eastAsia="pt-BR"/>
              </w:rPr>
              <w:t xml:space="preserve">Ventilador de parede com mínimo de 03 hélices. </w:t>
            </w:r>
            <w:r w:rsidRPr="004F13B7">
              <w:rPr>
                <w:rFonts w:ascii="Century Schoolbook" w:eastAsia="Times New Roman" w:hAnsi="Century Schoolbook" w:cs="Segoe UI"/>
                <w:bCs/>
                <w:i w:val="0"/>
                <w:color w:val="000000" w:themeColor="text1"/>
                <w:kern w:val="36"/>
                <w:sz w:val="20"/>
                <w:szCs w:val="20"/>
                <w:lang w:eastAsia="pt-BR"/>
              </w:rPr>
              <w:t>Diâmetro de hélice entre 50mm e 55mm; Diâmetro de grade de proteção em aço entre 55mm e 60mm; Cor: preto; oscilante, três velocidades definidas. Base de fixação à parede em aço carbono, com 04 parafusos. Medindo 90mm comprimento, 90mm altura e com 1,2mm de espessura; Inclinação vertical ajustável, suporte de ligação entre base e carcaça dotado de articulação com parafuso metálico e acabamento em pintura eletrostática, na cor preta. Acionamento tipo controle de parede e com resistência a antichama, bivolt.</w:t>
            </w:r>
          </w:p>
        </w:tc>
        <w:tc>
          <w:tcPr>
            <w:tcW w:w="807" w:type="dxa"/>
            <w:tcBorders>
              <w:top w:val="single" w:sz="4" w:space="0" w:color="auto"/>
              <w:left w:val="single" w:sz="4" w:space="0" w:color="auto"/>
              <w:bottom w:val="single" w:sz="4" w:space="0" w:color="auto"/>
              <w:right w:val="single" w:sz="4" w:space="0" w:color="auto"/>
            </w:tcBorders>
          </w:tcPr>
          <w:p w14:paraId="2DD36F00" w14:textId="25638001" w:rsidR="00B37EEE" w:rsidRPr="00B37EEE" w:rsidRDefault="00B37EEE" w:rsidP="00B37EEE">
            <w:pPr>
              <w:pStyle w:val="Ttulo6"/>
              <w:shd w:val="clear" w:color="auto" w:fill="FFFFFF"/>
              <w:spacing w:before="240" w:after="160" w:line="240" w:lineRule="auto"/>
              <w:jc w:val="center"/>
              <w:outlineLvl w:val="5"/>
              <w:rPr>
                <w:rFonts w:ascii="Century Schoolbook" w:eastAsia="Times New Roman" w:hAnsi="Century Schoolbook" w:cs="Segoe UI"/>
                <w:i w:val="0"/>
                <w:iCs w:val="0"/>
                <w:color w:val="000000" w:themeColor="text1"/>
                <w:kern w:val="36"/>
                <w:sz w:val="20"/>
                <w:szCs w:val="20"/>
                <w:lang w:eastAsia="pt-BR"/>
              </w:rPr>
            </w:pPr>
            <w:r w:rsidRPr="00B37EEE">
              <w:rPr>
                <w:rFonts w:ascii="Century Schoolbook" w:eastAsia="Times New Roman" w:hAnsi="Century Schoolbook" w:cstheme="minorHAnsi"/>
                <w:i w:val="0"/>
                <w:iCs w:val="0"/>
                <w:color w:val="000000" w:themeColor="text1"/>
                <w:sz w:val="20"/>
                <w:szCs w:val="20"/>
              </w:rPr>
              <w:t>Unid.</w:t>
            </w:r>
          </w:p>
        </w:tc>
        <w:tc>
          <w:tcPr>
            <w:tcW w:w="920" w:type="dxa"/>
            <w:tcBorders>
              <w:top w:val="single" w:sz="4" w:space="0" w:color="auto"/>
              <w:left w:val="single" w:sz="4" w:space="0" w:color="auto"/>
              <w:bottom w:val="single" w:sz="4" w:space="0" w:color="auto"/>
              <w:right w:val="single" w:sz="4" w:space="0" w:color="auto"/>
            </w:tcBorders>
          </w:tcPr>
          <w:p w14:paraId="773062A5" w14:textId="0FDC12EA" w:rsidR="00B37EEE" w:rsidRPr="0054003B" w:rsidRDefault="00B37EEE" w:rsidP="00B37EEE">
            <w:pPr>
              <w:pStyle w:val="Ttulo6"/>
              <w:shd w:val="clear" w:color="auto" w:fill="FFFFFF"/>
              <w:spacing w:before="240" w:after="160" w:line="240" w:lineRule="auto"/>
              <w:jc w:val="center"/>
              <w:outlineLvl w:val="5"/>
              <w:rPr>
                <w:rFonts w:ascii="Century Schoolbook" w:eastAsia="Times New Roman" w:hAnsi="Century Schoolbook" w:cs="Segoe UI"/>
                <w:i w:val="0"/>
                <w:color w:val="000000" w:themeColor="text1"/>
                <w:kern w:val="36"/>
                <w:sz w:val="20"/>
                <w:szCs w:val="20"/>
                <w:lang w:eastAsia="pt-BR"/>
              </w:rPr>
            </w:pPr>
            <w:r w:rsidRPr="0054003B">
              <w:rPr>
                <w:rFonts w:ascii="Century Schoolbook" w:eastAsia="Times New Roman" w:hAnsi="Century Schoolbook" w:cs="Segoe UI"/>
                <w:i w:val="0"/>
                <w:color w:val="000000" w:themeColor="text1"/>
                <w:kern w:val="36"/>
                <w:sz w:val="20"/>
                <w:szCs w:val="20"/>
                <w:lang w:eastAsia="pt-BR"/>
              </w:rPr>
              <w:t>40</w:t>
            </w:r>
          </w:p>
        </w:tc>
        <w:tc>
          <w:tcPr>
            <w:tcW w:w="1535" w:type="dxa"/>
            <w:tcBorders>
              <w:top w:val="single" w:sz="4" w:space="0" w:color="auto"/>
              <w:left w:val="single" w:sz="4" w:space="0" w:color="auto"/>
              <w:bottom w:val="single" w:sz="4" w:space="0" w:color="auto"/>
              <w:right w:val="single" w:sz="4" w:space="0" w:color="auto"/>
            </w:tcBorders>
          </w:tcPr>
          <w:p w14:paraId="7E92A3FC" w14:textId="77777777" w:rsidR="00B37EEE" w:rsidRPr="0054003B" w:rsidRDefault="00B37EEE" w:rsidP="00B37EEE">
            <w:pPr>
              <w:pStyle w:val="Ttulo6"/>
              <w:shd w:val="clear" w:color="auto" w:fill="FFFFFF"/>
              <w:spacing w:before="240" w:after="160" w:line="240" w:lineRule="auto"/>
              <w:outlineLvl w:val="5"/>
              <w:rPr>
                <w:rFonts w:ascii="Century Schoolbook" w:eastAsia="Times New Roman" w:hAnsi="Century Schoolbook" w:cs="Segoe UI"/>
                <w:i w:val="0"/>
                <w:color w:val="000000" w:themeColor="text1"/>
                <w:kern w:val="36"/>
                <w:sz w:val="20"/>
                <w:szCs w:val="20"/>
                <w:lang w:eastAsia="pt-BR"/>
              </w:rPr>
            </w:pPr>
          </w:p>
        </w:tc>
        <w:tc>
          <w:tcPr>
            <w:tcW w:w="1451" w:type="dxa"/>
            <w:tcBorders>
              <w:top w:val="single" w:sz="4" w:space="0" w:color="auto"/>
              <w:left w:val="single" w:sz="4" w:space="0" w:color="auto"/>
              <w:bottom w:val="single" w:sz="4" w:space="0" w:color="auto"/>
              <w:right w:val="single" w:sz="4" w:space="0" w:color="auto"/>
            </w:tcBorders>
          </w:tcPr>
          <w:p w14:paraId="3EEB2A4D" w14:textId="5D937F97" w:rsidR="00B37EEE" w:rsidRPr="0054003B" w:rsidRDefault="00B37EEE" w:rsidP="00B37EEE">
            <w:pPr>
              <w:pStyle w:val="Ttulo6"/>
              <w:shd w:val="clear" w:color="auto" w:fill="FFFFFF"/>
              <w:spacing w:before="240" w:after="160" w:line="240" w:lineRule="auto"/>
              <w:outlineLvl w:val="5"/>
              <w:rPr>
                <w:rFonts w:ascii="Century Schoolbook" w:eastAsia="Times New Roman" w:hAnsi="Century Schoolbook" w:cs="Segoe UI"/>
                <w:i w:val="0"/>
                <w:color w:val="000000" w:themeColor="text1"/>
                <w:kern w:val="36"/>
                <w:sz w:val="20"/>
                <w:szCs w:val="20"/>
                <w:lang w:eastAsia="pt-BR"/>
              </w:rPr>
            </w:pPr>
            <w:r w:rsidRPr="0054003B">
              <w:rPr>
                <w:rFonts w:ascii="Century Schoolbook" w:eastAsia="Times New Roman" w:hAnsi="Century Schoolbook" w:cs="Segoe UI"/>
                <w:i w:val="0"/>
                <w:color w:val="000000" w:themeColor="text1"/>
                <w:kern w:val="36"/>
                <w:sz w:val="20"/>
                <w:szCs w:val="20"/>
                <w:lang w:eastAsia="pt-BR"/>
              </w:rPr>
              <w:t>343,33</w:t>
            </w:r>
          </w:p>
        </w:tc>
        <w:tc>
          <w:tcPr>
            <w:tcW w:w="1666" w:type="dxa"/>
            <w:tcBorders>
              <w:top w:val="single" w:sz="4" w:space="0" w:color="auto"/>
              <w:left w:val="single" w:sz="4" w:space="0" w:color="auto"/>
              <w:bottom w:val="single" w:sz="4" w:space="0" w:color="auto"/>
              <w:right w:val="single" w:sz="4" w:space="0" w:color="auto"/>
            </w:tcBorders>
          </w:tcPr>
          <w:p w14:paraId="5EC29B8C" w14:textId="70BA90D7" w:rsidR="00B37EEE" w:rsidRPr="0054003B" w:rsidRDefault="00B37EEE" w:rsidP="00B37EEE">
            <w:pPr>
              <w:pStyle w:val="Ttulo6"/>
              <w:shd w:val="clear" w:color="auto" w:fill="FFFFFF"/>
              <w:spacing w:before="240" w:after="160" w:line="240" w:lineRule="auto"/>
              <w:outlineLvl w:val="5"/>
              <w:rPr>
                <w:rFonts w:ascii="Century Schoolbook" w:eastAsia="Times New Roman" w:hAnsi="Century Schoolbook" w:cs="Segoe UI"/>
                <w:i w:val="0"/>
                <w:color w:val="000000" w:themeColor="text1"/>
                <w:kern w:val="36"/>
                <w:sz w:val="20"/>
                <w:szCs w:val="20"/>
                <w:lang w:eastAsia="pt-BR"/>
              </w:rPr>
            </w:pPr>
            <w:r w:rsidRPr="0054003B">
              <w:rPr>
                <w:rFonts w:ascii="Century Schoolbook" w:eastAsia="Times New Roman" w:hAnsi="Century Schoolbook" w:cs="Segoe UI"/>
                <w:i w:val="0"/>
                <w:color w:val="000000" w:themeColor="text1"/>
                <w:kern w:val="36"/>
                <w:sz w:val="20"/>
                <w:szCs w:val="20"/>
                <w:lang w:eastAsia="pt-BR"/>
              </w:rPr>
              <w:t>13.733,33</w:t>
            </w:r>
          </w:p>
        </w:tc>
      </w:tr>
      <w:tr w:rsidR="00B37EEE" w14:paraId="222373B3" w14:textId="77777777" w:rsidTr="00934B59">
        <w:tblPrEx>
          <w:tblCellMar>
            <w:left w:w="70" w:type="dxa"/>
            <w:right w:w="70" w:type="dxa"/>
          </w:tblCellMar>
          <w:tblLook w:val="0000" w:firstRow="0" w:lastRow="0" w:firstColumn="0" w:lastColumn="0" w:noHBand="0" w:noVBand="0"/>
        </w:tblPrEx>
        <w:trPr>
          <w:gridBefore w:val="4"/>
          <w:wBefore w:w="6263" w:type="dxa"/>
          <w:trHeight w:val="685"/>
        </w:trPr>
        <w:tc>
          <w:tcPr>
            <w:tcW w:w="4652" w:type="dxa"/>
            <w:gridSpan w:val="3"/>
          </w:tcPr>
          <w:p w14:paraId="6819000A" w14:textId="0347FB94" w:rsidR="00B37EEE" w:rsidRPr="00934B59" w:rsidRDefault="00B37EEE" w:rsidP="00B37EEE">
            <w:pPr>
              <w:spacing w:before="240"/>
              <w:jc w:val="center"/>
              <w:rPr>
                <w:rFonts w:ascii="Century Schoolbook" w:hAnsi="Century Schoolbook" w:cstheme="minorHAnsi"/>
                <w:b/>
                <w:bCs/>
                <w:sz w:val="20"/>
                <w:szCs w:val="20"/>
              </w:rPr>
            </w:pPr>
            <w:r w:rsidRPr="00934B59">
              <w:rPr>
                <w:rFonts w:ascii="Century Schoolbook" w:hAnsi="Century Schoolbook" w:cstheme="minorHAnsi"/>
                <w:b/>
                <w:bCs/>
                <w:sz w:val="20"/>
                <w:szCs w:val="20"/>
              </w:rPr>
              <w:t>Valor Total:</w:t>
            </w:r>
            <w:r w:rsidRPr="00934B59">
              <w:rPr>
                <w:rFonts w:ascii="Century Schoolbook" w:hAnsi="Century Schoolbook" w:cstheme="minorHAnsi"/>
                <w:sz w:val="20"/>
                <w:szCs w:val="20"/>
              </w:rPr>
              <w:t xml:space="preserve"> R$</w:t>
            </w:r>
            <w:r w:rsidRPr="00934B59">
              <w:rPr>
                <w:rFonts w:ascii="Century Schoolbook" w:hAnsi="Century Schoolbook" w:cs="Calibri"/>
                <w:color w:val="000000"/>
                <w:sz w:val="20"/>
                <w:szCs w:val="20"/>
              </w:rPr>
              <w:t>1.711.585,68</w:t>
            </w:r>
          </w:p>
        </w:tc>
      </w:tr>
    </w:tbl>
    <w:p w14:paraId="5D34C86C" w14:textId="77777777" w:rsidR="008D7DEB" w:rsidRDefault="008D7DEB" w:rsidP="008D7DEB">
      <w:pPr>
        <w:spacing w:before="240" w:line="240" w:lineRule="auto"/>
        <w:jc w:val="both"/>
        <w:rPr>
          <w:rFonts w:ascii="Century Schoolbook" w:hAnsi="Century Schoolbook" w:cstheme="minorHAnsi"/>
          <w:b/>
          <w:bCs/>
          <w:sz w:val="20"/>
          <w:szCs w:val="20"/>
        </w:rPr>
      </w:pPr>
    </w:p>
    <w:p w14:paraId="7B573944" w14:textId="5FBC7DD9" w:rsidR="008D4FF1" w:rsidRPr="00934B59" w:rsidRDefault="00934B59" w:rsidP="008D7DEB">
      <w:pPr>
        <w:spacing w:before="240" w:line="240" w:lineRule="auto"/>
        <w:jc w:val="both"/>
        <w:rPr>
          <w:rFonts w:ascii="Century Schoolbook" w:hAnsi="Century Schoolbook" w:cstheme="minorHAnsi"/>
          <w:sz w:val="20"/>
          <w:szCs w:val="20"/>
        </w:rPr>
      </w:pPr>
      <w:r>
        <w:rPr>
          <w:rFonts w:ascii="Century Schoolbook" w:hAnsi="Century Schoolbook" w:cstheme="minorHAnsi"/>
          <w:b/>
          <w:bCs/>
          <w:sz w:val="20"/>
          <w:szCs w:val="20"/>
        </w:rPr>
        <w:t>VALOR TOTAL:</w:t>
      </w:r>
      <w:r>
        <w:rPr>
          <w:rFonts w:ascii="Century Schoolbook" w:hAnsi="Century Schoolbook" w:cstheme="minorHAnsi"/>
          <w:sz w:val="20"/>
          <w:szCs w:val="20"/>
        </w:rPr>
        <w:t xml:space="preserve"> R$1.711.585,68</w:t>
      </w:r>
      <w:r w:rsidR="005E19FE">
        <w:rPr>
          <w:rFonts w:ascii="Century Schoolbook" w:hAnsi="Century Schoolbook" w:cstheme="minorHAnsi"/>
          <w:sz w:val="20"/>
          <w:szCs w:val="20"/>
        </w:rPr>
        <w:t xml:space="preserve"> (um milhão, setecentos e onze mil</w:t>
      </w:r>
      <w:r w:rsidR="008D7DEB">
        <w:rPr>
          <w:rFonts w:ascii="Century Schoolbook" w:hAnsi="Century Schoolbook" w:cstheme="minorHAnsi"/>
          <w:sz w:val="20"/>
          <w:szCs w:val="20"/>
        </w:rPr>
        <w:t>, quinhentos e oitenta e cinco reais e sessenta e oito centavos).</w:t>
      </w:r>
    </w:p>
    <w:sectPr w:rsidR="008D4FF1" w:rsidRPr="00934B59" w:rsidSect="002A790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6CF7" w14:textId="77777777" w:rsidR="00BE2AA2" w:rsidRDefault="00BE2AA2" w:rsidP="00C1695C">
      <w:pPr>
        <w:spacing w:after="0" w:line="240" w:lineRule="auto"/>
      </w:pPr>
      <w:r>
        <w:separator/>
      </w:r>
    </w:p>
  </w:endnote>
  <w:endnote w:type="continuationSeparator" w:id="0">
    <w:p w14:paraId="4AA2F75C" w14:textId="77777777" w:rsidR="00BE2AA2" w:rsidRDefault="00BE2AA2" w:rsidP="00C1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39847" w14:textId="77777777" w:rsidR="00BE2AA2" w:rsidRDefault="00BE2AA2" w:rsidP="00C1695C">
      <w:pPr>
        <w:spacing w:after="0" w:line="240" w:lineRule="auto"/>
      </w:pPr>
      <w:r>
        <w:separator/>
      </w:r>
    </w:p>
  </w:footnote>
  <w:footnote w:type="continuationSeparator" w:id="0">
    <w:p w14:paraId="6D96F7A3" w14:textId="77777777" w:rsidR="00BE2AA2" w:rsidRDefault="00BE2AA2" w:rsidP="00C16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EAE"/>
    <w:multiLevelType w:val="multilevel"/>
    <w:tmpl w:val="70E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A7550"/>
    <w:multiLevelType w:val="multilevel"/>
    <w:tmpl w:val="A9B6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379AD"/>
    <w:multiLevelType w:val="multilevel"/>
    <w:tmpl w:val="4F3E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02BFF"/>
    <w:multiLevelType w:val="multilevel"/>
    <w:tmpl w:val="142C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8D7D9C"/>
    <w:multiLevelType w:val="multilevel"/>
    <w:tmpl w:val="27A8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56697"/>
    <w:multiLevelType w:val="multilevel"/>
    <w:tmpl w:val="EBEE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61777"/>
    <w:multiLevelType w:val="multilevel"/>
    <w:tmpl w:val="BB82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1323BC"/>
    <w:multiLevelType w:val="multilevel"/>
    <w:tmpl w:val="2D34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209E1"/>
    <w:multiLevelType w:val="multilevel"/>
    <w:tmpl w:val="5F2A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FB3719"/>
    <w:multiLevelType w:val="multilevel"/>
    <w:tmpl w:val="D6DC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E3EFD"/>
    <w:multiLevelType w:val="multilevel"/>
    <w:tmpl w:val="6284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07D63"/>
    <w:multiLevelType w:val="multilevel"/>
    <w:tmpl w:val="418E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71B67"/>
    <w:multiLevelType w:val="multilevel"/>
    <w:tmpl w:val="D22C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517737"/>
    <w:multiLevelType w:val="multilevel"/>
    <w:tmpl w:val="8030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376DB"/>
    <w:multiLevelType w:val="multilevel"/>
    <w:tmpl w:val="1032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F2378"/>
    <w:multiLevelType w:val="multilevel"/>
    <w:tmpl w:val="B2A0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5D0A01"/>
    <w:multiLevelType w:val="multilevel"/>
    <w:tmpl w:val="CDF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9B7D0B"/>
    <w:multiLevelType w:val="multilevel"/>
    <w:tmpl w:val="A124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4"/>
  </w:num>
  <w:num w:numId="4">
    <w:abstractNumId w:val="9"/>
  </w:num>
  <w:num w:numId="5">
    <w:abstractNumId w:val="1"/>
  </w:num>
  <w:num w:numId="6">
    <w:abstractNumId w:val="14"/>
  </w:num>
  <w:num w:numId="7">
    <w:abstractNumId w:val="3"/>
  </w:num>
  <w:num w:numId="8">
    <w:abstractNumId w:val="10"/>
  </w:num>
  <w:num w:numId="9">
    <w:abstractNumId w:val="2"/>
  </w:num>
  <w:num w:numId="10">
    <w:abstractNumId w:val="6"/>
  </w:num>
  <w:num w:numId="11">
    <w:abstractNumId w:val="7"/>
  </w:num>
  <w:num w:numId="12">
    <w:abstractNumId w:val="11"/>
  </w:num>
  <w:num w:numId="13">
    <w:abstractNumId w:val="15"/>
  </w:num>
  <w:num w:numId="14">
    <w:abstractNumId w:val="12"/>
  </w:num>
  <w:num w:numId="15">
    <w:abstractNumId w:val="5"/>
  </w:num>
  <w:num w:numId="16">
    <w:abstractNumId w:val="13"/>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F2"/>
    <w:rsid w:val="000021AA"/>
    <w:rsid w:val="00006E7A"/>
    <w:rsid w:val="00011860"/>
    <w:rsid w:val="00041272"/>
    <w:rsid w:val="00071B25"/>
    <w:rsid w:val="00093104"/>
    <w:rsid w:val="000A44F3"/>
    <w:rsid w:val="000C3D2D"/>
    <w:rsid w:val="000C46D8"/>
    <w:rsid w:val="000E06DE"/>
    <w:rsid w:val="000F574B"/>
    <w:rsid w:val="00120AE1"/>
    <w:rsid w:val="00162BBB"/>
    <w:rsid w:val="00162D0F"/>
    <w:rsid w:val="00173A3B"/>
    <w:rsid w:val="001751F9"/>
    <w:rsid w:val="001A6BDD"/>
    <w:rsid w:val="001B325A"/>
    <w:rsid w:val="001C4199"/>
    <w:rsid w:val="001C776C"/>
    <w:rsid w:val="001E2DA2"/>
    <w:rsid w:val="001E4ACF"/>
    <w:rsid w:val="001F0ECE"/>
    <w:rsid w:val="00203A3F"/>
    <w:rsid w:val="00212161"/>
    <w:rsid w:val="00216245"/>
    <w:rsid w:val="00236370"/>
    <w:rsid w:val="002408ED"/>
    <w:rsid w:val="002433C2"/>
    <w:rsid w:val="00245604"/>
    <w:rsid w:val="00263B98"/>
    <w:rsid w:val="0027343F"/>
    <w:rsid w:val="00277EA3"/>
    <w:rsid w:val="00285131"/>
    <w:rsid w:val="00287353"/>
    <w:rsid w:val="002A790B"/>
    <w:rsid w:val="002A7B3E"/>
    <w:rsid w:val="002B6E29"/>
    <w:rsid w:val="002C4B2A"/>
    <w:rsid w:val="002D6025"/>
    <w:rsid w:val="002E48F2"/>
    <w:rsid w:val="002F2A2A"/>
    <w:rsid w:val="00317A87"/>
    <w:rsid w:val="0032013F"/>
    <w:rsid w:val="003306BE"/>
    <w:rsid w:val="00330F99"/>
    <w:rsid w:val="00347959"/>
    <w:rsid w:val="00374CD3"/>
    <w:rsid w:val="003778D7"/>
    <w:rsid w:val="00391501"/>
    <w:rsid w:val="00392513"/>
    <w:rsid w:val="00395F7C"/>
    <w:rsid w:val="0039725A"/>
    <w:rsid w:val="003A5F7D"/>
    <w:rsid w:val="003A68E5"/>
    <w:rsid w:val="003A7442"/>
    <w:rsid w:val="003C5AD3"/>
    <w:rsid w:val="003D6A31"/>
    <w:rsid w:val="00400FA3"/>
    <w:rsid w:val="00422D02"/>
    <w:rsid w:val="00435F21"/>
    <w:rsid w:val="00461332"/>
    <w:rsid w:val="00474D55"/>
    <w:rsid w:val="004D1D64"/>
    <w:rsid w:val="004D4AB8"/>
    <w:rsid w:val="004E5878"/>
    <w:rsid w:val="004E6660"/>
    <w:rsid w:val="004F0A94"/>
    <w:rsid w:val="004F13B7"/>
    <w:rsid w:val="00503DC2"/>
    <w:rsid w:val="00504418"/>
    <w:rsid w:val="0051195F"/>
    <w:rsid w:val="00513924"/>
    <w:rsid w:val="00516C86"/>
    <w:rsid w:val="005170F7"/>
    <w:rsid w:val="005225BD"/>
    <w:rsid w:val="00527709"/>
    <w:rsid w:val="0054003B"/>
    <w:rsid w:val="0055303B"/>
    <w:rsid w:val="00570D75"/>
    <w:rsid w:val="00576195"/>
    <w:rsid w:val="00577B90"/>
    <w:rsid w:val="00592075"/>
    <w:rsid w:val="0059341A"/>
    <w:rsid w:val="00594914"/>
    <w:rsid w:val="005A0FBA"/>
    <w:rsid w:val="005A6D5B"/>
    <w:rsid w:val="005A7AA1"/>
    <w:rsid w:val="005B0DDB"/>
    <w:rsid w:val="005C71E1"/>
    <w:rsid w:val="005D3B1B"/>
    <w:rsid w:val="005E19FE"/>
    <w:rsid w:val="005F3358"/>
    <w:rsid w:val="0061445C"/>
    <w:rsid w:val="0061726C"/>
    <w:rsid w:val="006211CF"/>
    <w:rsid w:val="00636152"/>
    <w:rsid w:val="006370F8"/>
    <w:rsid w:val="00641766"/>
    <w:rsid w:val="00664009"/>
    <w:rsid w:val="006708DC"/>
    <w:rsid w:val="00671FCA"/>
    <w:rsid w:val="00685EEA"/>
    <w:rsid w:val="00692F99"/>
    <w:rsid w:val="00696E7E"/>
    <w:rsid w:val="00696EF5"/>
    <w:rsid w:val="006A047F"/>
    <w:rsid w:val="006C29B8"/>
    <w:rsid w:val="006D2009"/>
    <w:rsid w:val="006D2EC9"/>
    <w:rsid w:val="006E43A8"/>
    <w:rsid w:val="007047A6"/>
    <w:rsid w:val="007134B8"/>
    <w:rsid w:val="00722D0D"/>
    <w:rsid w:val="007337E9"/>
    <w:rsid w:val="007339DD"/>
    <w:rsid w:val="00736ACA"/>
    <w:rsid w:val="00744CAE"/>
    <w:rsid w:val="00752411"/>
    <w:rsid w:val="00764871"/>
    <w:rsid w:val="00766083"/>
    <w:rsid w:val="0077366F"/>
    <w:rsid w:val="007871A2"/>
    <w:rsid w:val="007928F5"/>
    <w:rsid w:val="007C20AF"/>
    <w:rsid w:val="007D4822"/>
    <w:rsid w:val="007D78ED"/>
    <w:rsid w:val="007F3CBB"/>
    <w:rsid w:val="00821F12"/>
    <w:rsid w:val="00830912"/>
    <w:rsid w:val="00831CA4"/>
    <w:rsid w:val="008339AF"/>
    <w:rsid w:val="00850300"/>
    <w:rsid w:val="00861283"/>
    <w:rsid w:val="0087636A"/>
    <w:rsid w:val="00883298"/>
    <w:rsid w:val="00890907"/>
    <w:rsid w:val="00893781"/>
    <w:rsid w:val="008A6AF4"/>
    <w:rsid w:val="008C2D6A"/>
    <w:rsid w:val="008D4FF1"/>
    <w:rsid w:val="008D7DEB"/>
    <w:rsid w:val="008F74BA"/>
    <w:rsid w:val="00915631"/>
    <w:rsid w:val="00915EAC"/>
    <w:rsid w:val="00934B59"/>
    <w:rsid w:val="00935D74"/>
    <w:rsid w:val="00947920"/>
    <w:rsid w:val="0095377F"/>
    <w:rsid w:val="0096033E"/>
    <w:rsid w:val="00976E25"/>
    <w:rsid w:val="00993C20"/>
    <w:rsid w:val="00994A28"/>
    <w:rsid w:val="009A2040"/>
    <w:rsid w:val="009B2C57"/>
    <w:rsid w:val="009B3A12"/>
    <w:rsid w:val="009B5C71"/>
    <w:rsid w:val="009C107C"/>
    <w:rsid w:val="009C1602"/>
    <w:rsid w:val="009D20B5"/>
    <w:rsid w:val="009D7C0A"/>
    <w:rsid w:val="009F2F77"/>
    <w:rsid w:val="00A06976"/>
    <w:rsid w:val="00A45796"/>
    <w:rsid w:val="00A50166"/>
    <w:rsid w:val="00A57253"/>
    <w:rsid w:val="00A6011D"/>
    <w:rsid w:val="00A76F57"/>
    <w:rsid w:val="00A82443"/>
    <w:rsid w:val="00A94527"/>
    <w:rsid w:val="00AA1959"/>
    <w:rsid w:val="00AA508F"/>
    <w:rsid w:val="00AA7C31"/>
    <w:rsid w:val="00AB3771"/>
    <w:rsid w:val="00AC1E6A"/>
    <w:rsid w:val="00AC5E94"/>
    <w:rsid w:val="00AD68F8"/>
    <w:rsid w:val="00AE75D8"/>
    <w:rsid w:val="00AF2827"/>
    <w:rsid w:val="00AF4280"/>
    <w:rsid w:val="00B034D7"/>
    <w:rsid w:val="00B06B3C"/>
    <w:rsid w:val="00B37EEE"/>
    <w:rsid w:val="00B50AB0"/>
    <w:rsid w:val="00B64315"/>
    <w:rsid w:val="00B74D68"/>
    <w:rsid w:val="00B9004E"/>
    <w:rsid w:val="00BA3FE2"/>
    <w:rsid w:val="00BB3462"/>
    <w:rsid w:val="00BB6C17"/>
    <w:rsid w:val="00BB76D2"/>
    <w:rsid w:val="00BB79E2"/>
    <w:rsid w:val="00BC1587"/>
    <w:rsid w:val="00BC1B7C"/>
    <w:rsid w:val="00BD0BCE"/>
    <w:rsid w:val="00BE2AA2"/>
    <w:rsid w:val="00BE4D91"/>
    <w:rsid w:val="00BF1304"/>
    <w:rsid w:val="00BF3E2F"/>
    <w:rsid w:val="00BF51F0"/>
    <w:rsid w:val="00C063B9"/>
    <w:rsid w:val="00C1695C"/>
    <w:rsid w:val="00C23D6E"/>
    <w:rsid w:val="00C265E1"/>
    <w:rsid w:val="00C46C7A"/>
    <w:rsid w:val="00C46F23"/>
    <w:rsid w:val="00C73C76"/>
    <w:rsid w:val="00C86666"/>
    <w:rsid w:val="00C951CE"/>
    <w:rsid w:val="00CB62C1"/>
    <w:rsid w:val="00CC0F3B"/>
    <w:rsid w:val="00CF1C4D"/>
    <w:rsid w:val="00CF25A3"/>
    <w:rsid w:val="00CF2BB3"/>
    <w:rsid w:val="00CF652F"/>
    <w:rsid w:val="00D13EF8"/>
    <w:rsid w:val="00D1649F"/>
    <w:rsid w:val="00D41640"/>
    <w:rsid w:val="00D52224"/>
    <w:rsid w:val="00D649A4"/>
    <w:rsid w:val="00D72926"/>
    <w:rsid w:val="00D740D8"/>
    <w:rsid w:val="00DA0F13"/>
    <w:rsid w:val="00DB1245"/>
    <w:rsid w:val="00DB2FFE"/>
    <w:rsid w:val="00DB785A"/>
    <w:rsid w:val="00DC1243"/>
    <w:rsid w:val="00DC1B34"/>
    <w:rsid w:val="00DC2BA6"/>
    <w:rsid w:val="00DC4B26"/>
    <w:rsid w:val="00DC552F"/>
    <w:rsid w:val="00DF43A3"/>
    <w:rsid w:val="00DF667B"/>
    <w:rsid w:val="00E00A2D"/>
    <w:rsid w:val="00E264C9"/>
    <w:rsid w:val="00E64605"/>
    <w:rsid w:val="00E67A9D"/>
    <w:rsid w:val="00E75016"/>
    <w:rsid w:val="00E80555"/>
    <w:rsid w:val="00E81A80"/>
    <w:rsid w:val="00EA2F4E"/>
    <w:rsid w:val="00EA3D15"/>
    <w:rsid w:val="00F043B6"/>
    <w:rsid w:val="00F30638"/>
    <w:rsid w:val="00F41E80"/>
    <w:rsid w:val="00F72718"/>
    <w:rsid w:val="00F75748"/>
    <w:rsid w:val="00F95210"/>
    <w:rsid w:val="00F97BEB"/>
    <w:rsid w:val="00FC1EA1"/>
    <w:rsid w:val="00FF0E71"/>
    <w:rsid w:val="00FF3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3D33"/>
  <w15:docId w15:val="{897BA485-4943-014D-9FD0-61C2C141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E71"/>
  </w:style>
  <w:style w:type="paragraph" w:styleId="Ttulo1">
    <w:name w:val="heading 1"/>
    <w:basedOn w:val="Normal"/>
    <w:next w:val="Normal"/>
    <w:link w:val="Ttulo1Char"/>
    <w:uiPriority w:val="9"/>
    <w:qFormat/>
    <w:rsid w:val="008C2D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5119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6">
    <w:name w:val="heading 6"/>
    <w:basedOn w:val="Normal"/>
    <w:next w:val="Normal"/>
    <w:link w:val="Ttulo6Char"/>
    <w:uiPriority w:val="9"/>
    <w:unhideWhenUsed/>
    <w:qFormat/>
    <w:rsid w:val="00D649A4"/>
    <w:pPr>
      <w:keepNext/>
      <w:keepLines/>
      <w:spacing w:before="200" w:after="0" w:line="276" w:lineRule="auto"/>
      <w:outlineLvl w:val="5"/>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E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lv2u-0">
    <w:name w:val="gslv2u-0"/>
    <w:basedOn w:val="Normal"/>
    <w:rsid w:val="002E48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C3D2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basedOn w:val="Normal"/>
    <w:uiPriority w:val="1"/>
    <w:qFormat/>
    <w:rsid w:val="008832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51195F"/>
    <w:rPr>
      <w:rFonts w:asciiTheme="majorHAnsi" w:eastAsiaTheme="majorEastAsia" w:hAnsiTheme="majorHAnsi" w:cstheme="majorBidi"/>
      <w:color w:val="2F5496" w:themeColor="accent1" w:themeShade="BF"/>
      <w:sz w:val="26"/>
      <w:szCs w:val="26"/>
    </w:rPr>
  </w:style>
  <w:style w:type="character" w:customStyle="1" w:styleId="Ttulo1Char">
    <w:name w:val="Título 1 Char"/>
    <w:basedOn w:val="Fontepargpadro"/>
    <w:link w:val="Ttulo1"/>
    <w:uiPriority w:val="9"/>
    <w:rsid w:val="008C2D6A"/>
    <w:rPr>
      <w:rFonts w:asciiTheme="majorHAnsi" w:eastAsiaTheme="majorEastAsia" w:hAnsiTheme="majorHAnsi" w:cstheme="majorBidi"/>
      <w:color w:val="2F5496" w:themeColor="accent1" w:themeShade="BF"/>
      <w:sz w:val="32"/>
      <w:szCs w:val="32"/>
    </w:rPr>
  </w:style>
  <w:style w:type="character" w:customStyle="1" w:styleId="a-size-base">
    <w:name w:val="a-size-base"/>
    <w:basedOn w:val="Fontepargpadro"/>
    <w:rsid w:val="00AB3771"/>
  </w:style>
  <w:style w:type="character" w:styleId="Forte">
    <w:name w:val="Strong"/>
    <w:basedOn w:val="Fontepargpadro"/>
    <w:uiPriority w:val="22"/>
    <w:qFormat/>
    <w:rsid w:val="004E6660"/>
    <w:rPr>
      <w:b/>
      <w:bCs/>
    </w:rPr>
  </w:style>
  <w:style w:type="character" w:customStyle="1" w:styleId="a-list-item">
    <w:name w:val="a-list-item"/>
    <w:basedOn w:val="Fontepargpadro"/>
    <w:rsid w:val="00664009"/>
  </w:style>
  <w:style w:type="character" w:customStyle="1" w:styleId="sh-dsfull-txt">
    <w:name w:val="sh-ds__full-txt"/>
    <w:basedOn w:val="Fontepargpadro"/>
    <w:rsid w:val="00594914"/>
  </w:style>
  <w:style w:type="character" w:styleId="Hyperlink">
    <w:name w:val="Hyperlink"/>
    <w:basedOn w:val="Fontepargpadro"/>
    <w:uiPriority w:val="99"/>
    <w:semiHidden/>
    <w:unhideWhenUsed/>
    <w:rsid w:val="0087636A"/>
    <w:rPr>
      <w:color w:val="0000FF"/>
      <w:u w:val="single"/>
    </w:rPr>
  </w:style>
  <w:style w:type="character" w:customStyle="1" w:styleId="a-size-large">
    <w:name w:val="a-size-large"/>
    <w:basedOn w:val="Fontepargpadro"/>
    <w:rsid w:val="00D41640"/>
  </w:style>
  <w:style w:type="paragraph" w:customStyle="1" w:styleId="h3">
    <w:name w:val="h3"/>
    <w:basedOn w:val="Normal"/>
    <w:rsid w:val="00E7501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ui-pdp-family--regular">
    <w:name w:val="ui-pdp-family--regular"/>
    <w:basedOn w:val="Normal"/>
    <w:rsid w:val="00AC5E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i-pdp-color--black">
    <w:name w:val="ui-pdp-color--black"/>
    <w:basedOn w:val="Fontepargpadro"/>
    <w:rsid w:val="00AC5E94"/>
  </w:style>
  <w:style w:type="character" w:customStyle="1" w:styleId="Ttulo6Char">
    <w:name w:val="Título 6 Char"/>
    <w:basedOn w:val="Fontepargpadro"/>
    <w:link w:val="Ttulo6"/>
    <w:uiPriority w:val="9"/>
    <w:rsid w:val="00D649A4"/>
    <w:rPr>
      <w:rFonts w:asciiTheme="majorHAnsi" w:eastAsiaTheme="majorEastAsia" w:hAnsiTheme="majorHAnsi" w:cstheme="majorBidi"/>
      <w:i/>
      <w:iCs/>
      <w:color w:val="1F3763" w:themeColor="accent1" w:themeShade="7F"/>
    </w:rPr>
  </w:style>
  <w:style w:type="paragraph" w:styleId="Cabealho">
    <w:name w:val="header"/>
    <w:basedOn w:val="Normal"/>
    <w:link w:val="CabealhoChar"/>
    <w:uiPriority w:val="99"/>
    <w:unhideWhenUsed/>
    <w:rsid w:val="00C169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695C"/>
  </w:style>
  <w:style w:type="paragraph" w:styleId="Rodap">
    <w:name w:val="footer"/>
    <w:basedOn w:val="Normal"/>
    <w:link w:val="RodapChar"/>
    <w:uiPriority w:val="99"/>
    <w:unhideWhenUsed/>
    <w:rsid w:val="00C1695C"/>
    <w:pPr>
      <w:tabs>
        <w:tab w:val="center" w:pos="4252"/>
        <w:tab w:val="right" w:pos="8504"/>
      </w:tabs>
      <w:spacing w:after="0" w:line="240" w:lineRule="auto"/>
    </w:pPr>
  </w:style>
  <w:style w:type="character" w:customStyle="1" w:styleId="RodapChar">
    <w:name w:val="Rodapé Char"/>
    <w:basedOn w:val="Fontepargpadro"/>
    <w:link w:val="Rodap"/>
    <w:uiPriority w:val="99"/>
    <w:rsid w:val="00C1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86">
      <w:bodyDiv w:val="1"/>
      <w:marLeft w:val="0"/>
      <w:marRight w:val="0"/>
      <w:marTop w:val="0"/>
      <w:marBottom w:val="0"/>
      <w:divBdr>
        <w:top w:val="none" w:sz="0" w:space="0" w:color="auto"/>
        <w:left w:val="none" w:sz="0" w:space="0" w:color="auto"/>
        <w:bottom w:val="none" w:sz="0" w:space="0" w:color="auto"/>
        <w:right w:val="none" w:sz="0" w:space="0" w:color="auto"/>
      </w:divBdr>
    </w:div>
    <w:div w:id="31536653">
      <w:bodyDiv w:val="1"/>
      <w:marLeft w:val="0"/>
      <w:marRight w:val="0"/>
      <w:marTop w:val="0"/>
      <w:marBottom w:val="0"/>
      <w:divBdr>
        <w:top w:val="none" w:sz="0" w:space="0" w:color="auto"/>
        <w:left w:val="none" w:sz="0" w:space="0" w:color="auto"/>
        <w:bottom w:val="none" w:sz="0" w:space="0" w:color="auto"/>
        <w:right w:val="none" w:sz="0" w:space="0" w:color="auto"/>
      </w:divBdr>
    </w:div>
    <w:div w:id="34740640">
      <w:bodyDiv w:val="1"/>
      <w:marLeft w:val="0"/>
      <w:marRight w:val="0"/>
      <w:marTop w:val="0"/>
      <w:marBottom w:val="0"/>
      <w:divBdr>
        <w:top w:val="none" w:sz="0" w:space="0" w:color="auto"/>
        <w:left w:val="none" w:sz="0" w:space="0" w:color="auto"/>
        <w:bottom w:val="none" w:sz="0" w:space="0" w:color="auto"/>
        <w:right w:val="none" w:sz="0" w:space="0" w:color="auto"/>
      </w:divBdr>
    </w:div>
    <w:div w:id="36319334">
      <w:bodyDiv w:val="1"/>
      <w:marLeft w:val="0"/>
      <w:marRight w:val="0"/>
      <w:marTop w:val="0"/>
      <w:marBottom w:val="0"/>
      <w:divBdr>
        <w:top w:val="none" w:sz="0" w:space="0" w:color="auto"/>
        <w:left w:val="none" w:sz="0" w:space="0" w:color="auto"/>
        <w:bottom w:val="none" w:sz="0" w:space="0" w:color="auto"/>
        <w:right w:val="none" w:sz="0" w:space="0" w:color="auto"/>
      </w:divBdr>
    </w:div>
    <w:div w:id="53311805">
      <w:bodyDiv w:val="1"/>
      <w:marLeft w:val="0"/>
      <w:marRight w:val="0"/>
      <w:marTop w:val="0"/>
      <w:marBottom w:val="0"/>
      <w:divBdr>
        <w:top w:val="none" w:sz="0" w:space="0" w:color="auto"/>
        <w:left w:val="none" w:sz="0" w:space="0" w:color="auto"/>
        <w:bottom w:val="none" w:sz="0" w:space="0" w:color="auto"/>
        <w:right w:val="none" w:sz="0" w:space="0" w:color="auto"/>
      </w:divBdr>
    </w:div>
    <w:div w:id="55904202">
      <w:bodyDiv w:val="1"/>
      <w:marLeft w:val="0"/>
      <w:marRight w:val="0"/>
      <w:marTop w:val="0"/>
      <w:marBottom w:val="0"/>
      <w:divBdr>
        <w:top w:val="none" w:sz="0" w:space="0" w:color="auto"/>
        <w:left w:val="none" w:sz="0" w:space="0" w:color="auto"/>
        <w:bottom w:val="none" w:sz="0" w:space="0" w:color="auto"/>
        <w:right w:val="none" w:sz="0" w:space="0" w:color="auto"/>
      </w:divBdr>
    </w:div>
    <w:div w:id="71508233">
      <w:bodyDiv w:val="1"/>
      <w:marLeft w:val="0"/>
      <w:marRight w:val="0"/>
      <w:marTop w:val="0"/>
      <w:marBottom w:val="0"/>
      <w:divBdr>
        <w:top w:val="none" w:sz="0" w:space="0" w:color="auto"/>
        <w:left w:val="none" w:sz="0" w:space="0" w:color="auto"/>
        <w:bottom w:val="none" w:sz="0" w:space="0" w:color="auto"/>
        <w:right w:val="none" w:sz="0" w:space="0" w:color="auto"/>
      </w:divBdr>
      <w:divsChild>
        <w:div w:id="1826973237">
          <w:marLeft w:val="0"/>
          <w:marRight w:val="0"/>
          <w:marTop w:val="0"/>
          <w:marBottom w:val="750"/>
          <w:divBdr>
            <w:top w:val="none" w:sz="0" w:space="0" w:color="auto"/>
            <w:left w:val="none" w:sz="0" w:space="0" w:color="auto"/>
            <w:bottom w:val="none" w:sz="0" w:space="0" w:color="auto"/>
            <w:right w:val="none" w:sz="0" w:space="0" w:color="auto"/>
          </w:divBdr>
          <w:divsChild>
            <w:div w:id="1751193581">
              <w:marLeft w:val="0"/>
              <w:marRight w:val="0"/>
              <w:marTop w:val="0"/>
              <w:marBottom w:val="0"/>
              <w:divBdr>
                <w:top w:val="none" w:sz="0" w:space="0" w:color="auto"/>
                <w:left w:val="none" w:sz="0" w:space="0" w:color="auto"/>
                <w:bottom w:val="none" w:sz="0" w:space="0" w:color="auto"/>
                <w:right w:val="none" w:sz="0" w:space="0" w:color="auto"/>
              </w:divBdr>
              <w:divsChild>
                <w:div w:id="1435518301">
                  <w:marLeft w:val="0"/>
                  <w:marRight w:val="0"/>
                  <w:marTop w:val="0"/>
                  <w:marBottom w:val="0"/>
                  <w:divBdr>
                    <w:top w:val="none" w:sz="0" w:space="0" w:color="auto"/>
                    <w:left w:val="none" w:sz="0" w:space="0" w:color="auto"/>
                    <w:bottom w:val="none" w:sz="0" w:space="0" w:color="auto"/>
                    <w:right w:val="none" w:sz="0" w:space="0" w:color="auto"/>
                  </w:divBdr>
                </w:div>
                <w:div w:id="79984890">
                  <w:marLeft w:val="0"/>
                  <w:marRight w:val="0"/>
                  <w:marTop w:val="0"/>
                  <w:marBottom w:val="0"/>
                  <w:divBdr>
                    <w:top w:val="none" w:sz="0" w:space="0" w:color="auto"/>
                    <w:left w:val="none" w:sz="0" w:space="0" w:color="auto"/>
                    <w:bottom w:val="none" w:sz="0" w:space="0" w:color="auto"/>
                    <w:right w:val="none" w:sz="0" w:space="0" w:color="auto"/>
                  </w:divBdr>
                  <w:divsChild>
                    <w:div w:id="236983956">
                      <w:marLeft w:val="0"/>
                      <w:marRight w:val="0"/>
                      <w:marTop w:val="0"/>
                      <w:marBottom w:val="0"/>
                      <w:divBdr>
                        <w:top w:val="none" w:sz="0" w:space="0" w:color="auto"/>
                        <w:left w:val="none" w:sz="0" w:space="0" w:color="auto"/>
                        <w:bottom w:val="none" w:sz="0" w:space="0" w:color="auto"/>
                        <w:right w:val="none" w:sz="0" w:space="0" w:color="auto"/>
                      </w:divBdr>
                    </w:div>
                    <w:div w:id="1230576084">
                      <w:marLeft w:val="0"/>
                      <w:marRight w:val="0"/>
                      <w:marTop w:val="0"/>
                      <w:marBottom w:val="0"/>
                      <w:divBdr>
                        <w:top w:val="none" w:sz="0" w:space="0" w:color="auto"/>
                        <w:left w:val="none" w:sz="0" w:space="0" w:color="auto"/>
                        <w:bottom w:val="none" w:sz="0" w:space="0" w:color="auto"/>
                        <w:right w:val="none" w:sz="0" w:space="0" w:color="auto"/>
                      </w:divBdr>
                    </w:div>
                    <w:div w:id="1769739878">
                      <w:marLeft w:val="0"/>
                      <w:marRight w:val="0"/>
                      <w:marTop w:val="0"/>
                      <w:marBottom w:val="0"/>
                      <w:divBdr>
                        <w:top w:val="none" w:sz="0" w:space="0" w:color="auto"/>
                        <w:left w:val="none" w:sz="0" w:space="0" w:color="auto"/>
                        <w:bottom w:val="none" w:sz="0" w:space="0" w:color="auto"/>
                        <w:right w:val="none" w:sz="0" w:space="0" w:color="auto"/>
                      </w:divBdr>
                    </w:div>
                    <w:div w:id="1727022075">
                      <w:marLeft w:val="0"/>
                      <w:marRight w:val="0"/>
                      <w:marTop w:val="0"/>
                      <w:marBottom w:val="0"/>
                      <w:divBdr>
                        <w:top w:val="none" w:sz="0" w:space="0" w:color="auto"/>
                        <w:left w:val="none" w:sz="0" w:space="0" w:color="auto"/>
                        <w:bottom w:val="none" w:sz="0" w:space="0" w:color="auto"/>
                        <w:right w:val="none" w:sz="0" w:space="0" w:color="auto"/>
                      </w:divBdr>
                    </w:div>
                    <w:div w:id="2128617999">
                      <w:marLeft w:val="0"/>
                      <w:marRight w:val="0"/>
                      <w:marTop w:val="0"/>
                      <w:marBottom w:val="0"/>
                      <w:divBdr>
                        <w:top w:val="none" w:sz="0" w:space="0" w:color="auto"/>
                        <w:left w:val="none" w:sz="0" w:space="0" w:color="auto"/>
                        <w:bottom w:val="none" w:sz="0" w:space="0" w:color="auto"/>
                        <w:right w:val="none" w:sz="0" w:space="0" w:color="auto"/>
                      </w:divBdr>
                    </w:div>
                    <w:div w:id="438837044">
                      <w:marLeft w:val="0"/>
                      <w:marRight w:val="0"/>
                      <w:marTop w:val="0"/>
                      <w:marBottom w:val="0"/>
                      <w:divBdr>
                        <w:top w:val="none" w:sz="0" w:space="0" w:color="auto"/>
                        <w:left w:val="none" w:sz="0" w:space="0" w:color="auto"/>
                        <w:bottom w:val="none" w:sz="0" w:space="0" w:color="auto"/>
                        <w:right w:val="none" w:sz="0" w:space="0" w:color="auto"/>
                      </w:divBdr>
                    </w:div>
                    <w:div w:id="585501861">
                      <w:marLeft w:val="0"/>
                      <w:marRight w:val="0"/>
                      <w:marTop w:val="0"/>
                      <w:marBottom w:val="0"/>
                      <w:divBdr>
                        <w:top w:val="none" w:sz="0" w:space="0" w:color="auto"/>
                        <w:left w:val="none" w:sz="0" w:space="0" w:color="auto"/>
                        <w:bottom w:val="none" w:sz="0" w:space="0" w:color="auto"/>
                        <w:right w:val="none" w:sz="0" w:space="0" w:color="auto"/>
                      </w:divBdr>
                    </w:div>
                    <w:div w:id="845175361">
                      <w:marLeft w:val="0"/>
                      <w:marRight w:val="0"/>
                      <w:marTop w:val="0"/>
                      <w:marBottom w:val="0"/>
                      <w:divBdr>
                        <w:top w:val="none" w:sz="0" w:space="0" w:color="auto"/>
                        <w:left w:val="none" w:sz="0" w:space="0" w:color="auto"/>
                        <w:bottom w:val="none" w:sz="0" w:space="0" w:color="auto"/>
                        <w:right w:val="none" w:sz="0" w:space="0" w:color="auto"/>
                      </w:divBdr>
                    </w:div>
                  </w:divsChild>
                </w:div>
                <w:div w:id="426969011">
                  <w:marLeft w:val="0"/>
                  <w:marRight w:val="0"/>
                  <w:marTop w:val="0"/>
                  <w:marBottom w:val="0"/>
                  <w:divBdr>
                    <w:top w:val="none" w:sz="0" w:space="0" w:color="auto"/>
                    <w:left w:val="none" w:sz="0" w:space="0" w:color="auto"/>
                    <w:bottom w:val="none" w:sz="0" w:space="0" w:color="auto"/>
                    <w:right w:val="none" w:sz="0" w:space="0" w:color="auto"/>
                  </w:divBdr>
                  <w:divsChild>
                    <w:div w:id="1110078703">
                      <w:marLeft w:val="0"/>
                      <w:marRight w:val="0"/>
                      <w:marTop w:val="0"/>
                      <w:marBottom w:val="0"/>
                      <w:divBdr>
                        <w:top w:val="none" w:sz="0" w:space="0" w:color="auto"/>
                        <w:left w:val="none" w:sz="0" w:space="0" w:color="auto"/>
                        <w:bottom w:val="none" w:sz="0" w:space="0" w:color="auto"/>
                        <w:right w:val="none" w:sz="0" w:space="0" w:color="auto"/>
                      </w:divBdr>
                    </w:div>
                    <w:div w:id="7298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7347">
          <w:marLeft w:val="0"/>
          <w:marRight w:val="0"/>
          <w:marTop w:val="0"/>
          <w:marBottom w:val="750"/>
          <w:divBdr>
            <w:top w:val="none" w:sz="0" w:space="0" w:color="auto"/>
            <w:left w:val="none" w:sz="0" w:space="0" w:color="auto"/>
            <w:bottom w:val="none" w:sz="0" w:space="0" w:color="auto"/>
            <w:right w:val="none" w:sz="0" w:space="0" w:color="auto"/>
          </w:divBdr>
          <w:divsChild>
            <w:div w:id="37709013">
              <w:marLeft w:val="0"/>
              <w:marRight w:val="0"/>
              <w:marTop w:val="0"/>
              <w:marBottom w:val="0"/>
              <w:divBdr>
                <w:top w:val="none" w:sz="0" w:space="0" w:color="auto"/>
                <w:left w:val="none" w:sz="0" w:space="0" w:color="auto"/>
                <w:bottom w:val="none" w:sz="0" w:space="0" w:color="auto"/>
                <w:right w:val="none" w:sz="0" w:space="0" w:color="auto"/>
              </w:divBdr>
              <w:divsChild>
                <w:div w:id="603539329">
                  <w:marLeft w:val="0"/>
                  <w:marRight w:val="0"/>
                  <w:marTop w:val="0"/>
                  <w:marBottom w:val="0"/>
                  <w:divBdr>
                    <w:top w:val="none" w:sz="0" w:space="0" w:color="auto"/>
                    <w:left w:val="none" w:sz="0" w:space="0" w:color="auto"/>
                    <w:bottom w:val="none" w:sz="0" w:space="0" w:color="auto"/>
                    <w:right w:val="none" w:sz="0" w:space="0" w:color="auto"/>
                  </w:divBdr>
                </w:div>
                <w:div w:id="898252064">
                  <w:marLeft w:val="0"/>
                  <w:marRight w:val="0"/>
                  <w:marTop w:val="0"/>
                  <w:marBottom w:val="0"/>
                  <w:divBdr>
                    <w:top w:val="none" w:sz="0" w:space="0" w:color="auto"/>
                    <w:left w:val="none" w:sz="0" w:space="0" w:color="auto"/>
                    <w:bottom w:val="none" w:sz="0" w:space="0" w:color="auto"/>
                    <w:right w:val="none" w:sz="0" w:space="0" w:color="auto"/>
                  </w:divBdr>
                </w:div>
                <w:div w:id="128207042">
                  <w:marLeft w:val="0"/>
                  <w:marRight w:val="0"/>
                  <w:marTop w:val="0"/>
                  <w:marBottom w:val="0"/>
                  <w:divBdr>
                    <w:top w:val="none" w:sz="0" w:space="0" w:color="auto"/>
                    <w:left w:val="none" w:sz="0" w:space="0" w:color="auto"/>
                    <w:bottom w:val="none" w:sz="0" w:space="0" w:color="auto"/>
                    <w:right w:val="none" w:sz="0" w:space="0" w:color="auto"/>
                  </w:divBdr>
                </w:div>
                <w:div w:id="2129930432">
                  <w:marLeft w:val="0"/>
                  <w:marRight w:val="0"/>
                  <w:marTop w:val="0"/>
                  <w:marBottom w:val="0"/>
                  <w:divBdr>
                    <w:top w:val="none" w:sz="0" w:space="0" w:color="auto"/>
                    <w:left w:val="none" w:sz="0" w:space="0" w:color="auto"/>
                    <w:bottom w:val="none" w:sz="0" w:space="0" w:color="auto"/>
                    <w:right w:val="none" w:sz="0" w:space="0" w:color="auto"/>
                  </w:divBdr>
                  <w:divsChild>
                    <w:div w:id="1791708152">
                      <w:marLeft w:val="0"/>
                      <w:marRight w:val="0"/>
                      <w:marTop w:val="0"/>
                      <w:marBottom w:val="0"/>
                      <w:divBdr>
                        <w:top w:val="none" w:sz="0" w:space="0" w:color="auto"/>
                        <w:left w:val="none" w:sz="0" w:space="0" w:color="auto"/>
                        <w:bottom w:val="none" w:sz="0" w:space="0" w:color="auto"/>
                        <w:right w:val="none" w:sz="0" w:space="0" w:color="auto"/>
                      </w:divBdr>
                    </w:div>
                    <w:div w:id="244728004">
                      <w:marLeft w:val="0"/>
                      <w:marRight w:val="0"/>
                      <w:marTop w:val="0"/>
                      <w:marBottom w:val="0"/>
                      <w:divBdr>
                        <w:top w:val="none" w:sz="0" w:space="0" w:color="auto"/>
                        <w:left w:val="none" w:sz="0" w:space="0" w:color="auto"/>
                        <w:bottom w:val="none" w:sz="0" w:space="0" w:color="auto"/>
                        <w:right w:val="none" w:sz="0" w:space="0" w:color="auto"/>
                      </w:divBdr>
                    </w:div>
                    <w:div w:id="702250356">
                      <w:marLeft w:val="0"/>
                      <w:marRight w:val="0"/>
                      <w:marTop w:val="0"/>
                      <w:marBottom w:val="0"/>
                      <w:divBdr>
                        <w:top w:val="none" w:sz="0" w:space="0" w:color="auto"/>
                        <w:left w:val="none" w:sz="0" w:space="0" w:color="auto"/>
                        <w:bottom w:val="none" w:sz="0" w:space="0" w:color="auto"/>
                        <w:right w:val="none" w:sz="0" w:space="0" w:color="auto"/>
                      </w:divBdr>
                    </w:div>
                    <w:div w:id="2112510972">
                      <w:marLeft w:val="0"/>
                      <w:marRight w:val="0"/>
                      <w:marTop w:val="0"/>
                      <w:marBottom w:val="0"/>
                      <w:divBdr>
                        <w:top w:val="none" w:sz="0" w:space="0" w:color="auto"/>
                        <w:left w:val="none" w:sz="0" w:space="0" w:color="auto"/>
                        <w:bottom w:val="none" w:sz="0" w:space="0" w:color="auto"/>
                        <w:right w:val="none" w:sz="0" w:space="0" w:color="auto"/>
                      </w:divBdr>
                    </w:div>
                  </w:divsChild>
                </w:div>
                <w:div w:id="1461264516">
                  <w:marLeft w:val="0"/>
                  <w:marRight w:val="0"/>
                  <w:marTop w:val="0"/>
                  <w:marBottom w:val="0"/>
                  <w:divBdr>
                    <w:top w:val="none" w:sz="0" w:space="0" w:color="auto"/>
                    <w:left w:val="none" w:sz="0" w:space="0" w:color="auto"/>
                    <w:bottom w:val="none" w:sz="0" w:space="0" w:color="auto"/>
                    <w:right w:val="none" w:sz="0" w:space="0" w:color="auto"/>
                  </w:divBdr>
                </w:div>
                <w:div w:id="1378430289">
                  <w:marLeft w:val="0"/>
                  <w:marRight w:val="0"/>
                  <w:marTop w:val="0"/>
                  <w:marBottom w:val="0"/>
                  <w:divBdr>
                    <w:top w:val="none" w:sz="0" w:space="0" w:color="auto"/>
                    <w:left w:val="none" w:sz="0" w:space="0" w:color="auto"/>
                    <w:bottom w:val="none" w:sz="0" w:space="0" w:color="auto"/>
                    <w:right w:val="none" w:sz="0" w:space="0" w:color="auto"/>
                  </w:divBdr>
                  <w:divsChild>
                    <w:div w:id="1793590412">
                      <w:marLeft w:val="0"/>
                      <w:marRight w:val="0"/>
                      <w:marTop w:val="0"/>
                      <w:marBottom w:val="0"/>
                      <w:divBdr>
                        <w:top w:val="none" w:sz="0" w:space="0" w:color="auto"/>
                        <w:left w:val="none" w:sz="0" w:space="0" w:color="auto"/>
                        <w:bottom w:val="none" w:sz="0" w:space="0" w:color="auto"/>
                        <w:right w:val="none" w:sz="0" w:space="0" w:color="auto"/>
                      </w:divBdr>
                    </w:div>
                    <w:div w:id="129982905">
                      <w:marLeft w:val="0"/>
                      <w:marRight w:val="0"/>
                      <w:marTop w:val="0"/>
                      <w:marBottom w:val="0"/>
                      <w:divBdr>
                        <w:top w:val="none" w:sz="0" w:space="0" w:color="auto"/>
                        <w:left w:val="none" w:sz="0" w:space="0" w:color="auto"/>
                        <w:bottom w:val="none" w:sz="0" w:space="0" w:color="auto"/>
                        <w:right w:val="none" w:sz="0" w:space="0" w:color="auto"/>
                      </w:divBdr>
                    </w:div>
                    <w:div w:id="638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437">
      <w:bodyDiv w:val="1"/>
      <w:marLeft w:val="0"/>
      <w:marRight w:val="0"/>
      <w:marTop w:val="0"/>
      <w:marBottom w:val="0"/>
      <w:divBdr>
        <w:top w:val="none" w:sz="0" w:space="0" w:color="auto"/>
        <w:left w:val="none" w:sz="0" w:space="0" w:color="auto"/>
        <w:bottom w:val="none" w:sz="0" w:space="0" w:color="auto"/>
        <w:right w:val="none" w:sz="0" w:space="0" w:color="auto"/>
      </w:divBdr>
    </w:div>
    <w:div w:id="100878841">
      <w:bodyDiv w:val="1"/>
      <w:marLeft w:val="0"/>
      <w:marRight w:val="0"/>
      <w:marTop w:val="0"/>
      <w:marBottom w:val="0"/>
      <w:divBdr>
        <w:top w:val="none" w:sz="0" w:space="0" w:color="auto"/>
        <w:left w:val="none" w:sz="0" w:space="0" w:color="auto"/>
        <w:bottom w:val="none" w:sz="0" w:space="0" w:color="auto"/>
        <w:right w:val="none" w:sz="0" w:space="0" w:color="auto"/>
      </w:divBdr>
    </w:div>
    <w:div w:id="120273864">
      <w:bodyDiv w:val="1"/>
      <w:marLeft w:val="0"/>
      <w:marRight w:val="0"/>
      <w:marTop w:val="0"/>
      <w:marBottom w:val="0"/>
      <w:divBdr>
        <w:top w:val="none" w:sz="0" w:space="0" w:color="auto"/>
        <w:left w:val="none" w:sz="0" w:space="0" w:color="auto"/>
        <w:bottom w:val="none" w:sz="0" w:space="0" w:color="auto"/>
        <w:right w:val="none" w:sz="0" w:space="0" w:color="auto"/>
      </w:divBdr>
    </w:div>
    <w:div w:id="148640673">
      <w:bodyDiv w:val="1"/>
      <w:marLeft w:val="0"/>
      <w:marRight w:val="0"/>
      <w:marTop w:val="0"/>
      <w:marBottom w:val="0"/>
      <w:divBdr>
        <w:top w:val="none" w:sz="0" w:space="0" w:color="auto"/>
        <w:left w:val="none" w:sz="0" w:space="0" w:color="auto"/>
        <w:bottom w:val="none" w:sz="0" w:space="0" w:color="auto"/>
        <w:right w:val="none" w:sz="0" w:space="0" w:color="auto"/>
      </w:divBdr>
    </w:div>
    <w:div w:id="158497362">
      <w:bodyDiv w:val="1"/>
      <w:marLeft w:val="0"/>
      <w:marRight w:val="0"/>
      <w:marTop w:val="0"/>
      <w:marBottom w:val="0"/>
      <w:divBdr>
        <w:top w:val="none" w:sz="0" w:space="0" w:color="auto"/>
        <w:left w:val="none" w:sz="0" w:space="0" w:color="auto"/>
        <w:bottom w:val="none" w:sz="0" w:space="0" w:color="auto"/>
        <w:right w:val="none" w:sz="0" w:space="0" w:color="auto"/>
      </w:divBdr>
    </w:div>
    <w:div w:id="164170855">
      <w:bodyDiv w:val="1"/>
      <w:marLeft w:val="0"/>
      <w:marRight w:val="0"/>
      <w:marTop w:val="0"/>
      <w:marBottom w:val="0"/>
      <w:divBdr>
        <w:top w:val="none" w:sz="0" w:space="0" w:color="auto"/>
        <w:left w:val="none" w:sz="0" w:space="0" w:color="auto"/>
        <w:bottom w:val="none" w:sz="0" w:space="0" w:color="auto"/>
        <w:right w:val="none" w:sz="0" w:space="0" w:color="auto"/>
      </w:divBdr>
    </w:div>
    <w:div w:id="192423050">
      <w:bodyDiv w:val="1"/>
      <w:marLeft w:val="0"/>
      <w:marRight w:val="0"/>
      <w:marTop w:val="0"/>
      <w:marBottom w:val="0"/>
      <w:divBdr>
        <w:top w:val="none" w:sz="0" w:space="0" w:color="auto"/>
        <w:left w:val="none" w:sz="0" w:space="0" w:color="auto"/>
        <w:bottom w:val="none" w:sz="0" w:space="0" w:color="auto"/>
        <w:right w:val="none" w:sz="0" w:space="0" w:color="auto"/>
      </w:divBdr>
    </w:div>
    <w:div w:id="202669842">
      <w:bodyDiv w:val="1"/>
      <w:marLeft w:val="0"/>
      <w:marRight w:val="0"/>
      <w:marTop w:val="0"/>
      <w:marBottom w:val="0"/>
      <w:divBdr>
        <w:top w:val="none" w:sz="0" w:space="0" w:color="auto"/>
        <w:left w:val="none" w:sz="0" w:space="0" w:color="auto"/>
        <w:bottom w:val="none" w:sz="0" w:space="0" w:color="auto"/>
        <w:right w:val="none" w:sz="0" w:space="0" w:color="auto"/>
      </w:divBdr>
    </w:div>
    <w:div w:id="220755572">
      <w:bodyDiv w:val="1"/>
      <w:marLeft w:val="0"/>
      <w:marRight w:val="0"/>
      <w:marTop w:val="0"/>
      <w:marBottom w:val="0"/>
      <w:divBdr>
        <w:top w:val="none" w:sz="0" w:space="0" w:color="auto"/>
        <w:left w:val="none" w:sz="0" w:space="0" w:color="auto"/>
        <w:bottom w:val="none" w:sz="0" w:space="0" w:color="auto"/>
        <w:right w:val="none" w:sz="0" w:space="0" w:color="auto"/>
      </w:divBdr>
    </w:div>
    <w:div w:id="223103227">
      <w:bodyDiv w:val="1"/>
      <w:marLeft w:val="0"/>
      <w:marRight w:val="0"/>
      <w:marTop w:val="0"/>
      <w:marBottom w:val="0"/>
      <w:divBdr>
        <w:top w:val="none" w:sz="0" w:space="0" w:color="auto"/>
        <w:left w:val="none" w:sz="0" w:space="0" w:color="auto"/>
        <w:bottom w:val="none" w:sz="0" w:space="0" w:color="auto"/>
        <w:right w:val="none" w:sz="0" w:space="0" w:color="auto"/>
      </w:divBdr>
    </w:div>
    <w:div w:id="244611500">
      <w:bodyDiv w:val="1"/>
      <w:marLeft w:val="0"/>
      <w:marRight w:val="0"/>
      <w:marTop w:val="0"/>
      <w:marBottom w:val="0"/>
      <w:divBdr>
        <w:top w:val="none" w:sz="0" w:space="0" w:color="auto"/>
        <w:left w:val="none" w:sz="0" w:space="0" w:color="auto"/>
        <w:bottom w:val="none" w:sz="0" w:space="0" w:color="auto"/>
        <w:right w:val="none" w:sz="0" w:space="0" w:color="auto"/>
      </w:divBdr>
    </w:div>
    <w:div w:id="274794908">
      <w:bodyDiv w:val="1"/>
      <w:marLeft w:val="0"/>
      <w:marRight w:val="0"/>
      <w:marTop w:val="0"/>
      <w:marBottom w:val="0"/>
      <w:divBdr>
        <w:top w:val="none" w:sz="0" w:space="0" w:color="auto"/>
        <w:left w:val="none" w:sz="0" w:space="0" w:color="auto"/>
        <w:bottom w:val="none" w:sz="0" w:space="0" w:color="auto"/>
        <w:right w:val="none" w:sz="0" w:space="0" w:color="auto"/>
      </w:divBdr>
    </w:div>
    <w:div w:id="297611169">
      <w:bodyDiv w:val="1"/>
      <w:marLeft w:val="0"/>
      <w:marRight w:val="0"/>
      <w:marTop w:val="0"/>
      <w:marBottom w:val="0"/>
      <w:divBdr>
        <w:top w:val="none" w:sz="0" w:space="0" w:color="auto"/>
        <w:left w:val="none" w:sz="0" w:space="0" w:color="auto"/>
        <w:bottom w:val="none" w:sz="0" w:space="0" w:color="auto"/>
        <w:right w:val="none" w:sz="0" w:space="0" w:color="auto"/>
      </w:divBdr>
    </w:div>
    <w:div w:id="300810848">
      <w:bodyDiv w:val="1"/>
      <w:marLeft w:val="0"/>
      <w:marRight w:val="0"/>
      <w:marTop w:val="0"/>
      <w:marBottom w:val="0"/>
      <w:divBdr>
        <w:top w:val="none" w:sz="0" w:space="0" w:color="auto"/>
        <w:left w:val="none" w:sz="0" w:space="0" w:color="auto"/>
        <w:bottom w:val="none" w:sz="0" w:space="0" w:color="auto"/>
        <w:right w:val="none" w:sz="0" w:space="0" w:color="auto"/>
      </w:divBdr>
      <w:divsChild>
        <w:div w:id="335114605">
          <w:marLeft w:val="0"/>
          <w:marRight w:val="0"/>
          <w:marTop w:val="0"/>
          <w:marBottom w:val="0"/>
          <w:divBdr>
            <w:top w:val="none" w:sz="0" w:space="0" w:color="auto"/>
            <w:left w:val="none" w:sz="0" w:space="0" w:color="auto"/>
            <w:bottom w:val="none" w:sz="0" w:space="0" w:color="auto"/>
            <w:right w:val="none" w:sz="0" w:space="0" w:color="auto"/>
          </w:divBdr>
          <w:divsChild>
            <w:div w:id="1587228112">
              <w:marLeft w:val="0"/>
              <w:marRight w:val="0"/>
              <w:marTop w:val="0"/>
              <w:marBottom w:val="360"/>
              <w:divBdr>
                <w:top w:val="none" w:sz="0" w:space="0" w:color="auto"/>
                <w:left w:val="none" w:sz="0" w:space="0" w:color="auto"/>
                <w:bottom w:val="none" w:sz="0" w:space="0" w:color="auto"/>
                <w:right w:val="none" w:sz="0" w:space="0" w:color="auto"/>
              </w:divBdr>
              <w:divsChild>
                <w:div w:id="2034184288">
                  <w:marLeft w:val="0"/>
                  <w:marRight w:val="0"/>
                  <w:marTop w:val="0"/>
                  <w:marBottom w:val="0"/>
                  <w:divBdr>
                    <w:top w:val="none" w:sz="0" w:space="0" w:color="auto"/>
                    <w:left w:val="none" w:sz="0" w:space="0" w:color="auto"/>
                    <w:bottom w:val="none" w:sz="0" w:space="0" w:color="auto"/>
                    <w:right w:val="none" w:sz="0" w:space="0" w:color="auto"/>
                  </w:divBdr>
                  <w:divsChild>
                    <w:div w:id="265308482">
                      <w:marLeft w:val="240"/>
                      <w:marRight w:val="0"/>
                      <w:marTop w:val="240"/>
                      <w:marBottom w:val="0"/>
                      <w:divBdr>
                        <w:top w:val="none" w:sz="0" w:space="0" w:color="auto"/>
                        <w:left w:val="none" w:sz="0" w:space="0" w:color="auto"/>
                        <w:bottom w:val="none" w:sz="0" w:space="0" w:color="auto"/>
                        <w:right w:val="none" w:sz="0" w:space="0" w:color="auto"/>
                      </w:divBdr>
                      <w:divsChild>
                        <w:div w:id="121769147">
                          <w:marLeft w:val="0"/>
                          <w:marRight w:val="0"/>
                          <w:marTop w:val="0"/>
                          <w:marBottom w:val="0"/>
                          <w:divBdr>
                            <w:top w:val="none" w:sz="0" w:space="0" w:color="auto"/>
                            <w:left w:val="none" w:sz="0" w:space="0" w:color="auto"/>
                            <w:bottom w:val="none" w:sz="0" w:space="0" w:color="auto"/>
                            <w:right w:val="none" w:sz="0" w:space="0" w:color="auto"/>
                          </w:divBdr>
                          <w:divsChild>
                            <w:div w:id="1833637713">
                              <w:marLeft w:val="0"/>
                              <w:marRight w:val="0"/>
                              <w:marTop w:val="0"/>
                              <w:marBottom w:val="0"/>
                              <w:divBdr>
                                <w:top w:val="none" w:sz="0" w:space="0" w:color="auto"/>
                                <w:left w:val="none" w:sz="0" w:space="0" w:color="auto"/>
                                <w:bottom w:val="none" w:sz="0" w:space="0" w:color="auto"/>
                                <w:right w:val="none" w:sz="0" w:space="0" w:color="auto"/>
                              </w:divBdr>
                            </w:div>
                          </w:divsChild>
                        </w:div>
                        <w:div w:id="541093509">
                          <w:marLeft w:val="0"/>
                          <w:marRight w:val="0"/>
                          <w:marTop w:val="0"/>
                          <w:marBottom w:val="0"/>
                          <w:divBdr>
                            <w:top w:val="none" w:sz="0" w:space="0" w:color="auto"/>
                            <w:left w:val="none" w:sz="0" w:space="0" w:color="auto"/>
                            <w:bottom w:val="none" w:sz="0" w:space="0" w:color="auto"/>
                            <w:right w:val="none" w:sz="0" w:space="0" w:color="auto"/>
                          </w:divBdr>
                          <w:divsChild>
                            <w:div w:id="19574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536232">
          <w:marLeft w:val="0"/>
          <w:marRight w:val="480"/>
          <w:marTop w:val="0"/>
          <w:marBottom w:val="0"/>
          <w:divBdr>
            <w:top w:val="none" w:sz="0" w:space="0" w:color="auto"/>
            <w:left w:val="none" w:sz="0" w:space="0" w:color="auto"/>
            <w:bottom w:val="none" w:sz="0" w:space="0" w:color="auto"/>
            <w:right w:val="none" w:sz="0" w:space="0" w:color="auto"/>
          </w:divBdr>
          <w:divsChild>
            <w:div w:id="983461624">
              <w:marLeft w:val="0"/>
              <w:marRight w:val="0"/>
              <w:marTop w:val="600"/>
              <w:marBottom w:val="0"/>
              <w:divBdr>
                <w:top w:val="none" w:sz="0" w:space="0" w:color="auto"/>
                <w:left w:val="none" w:sz="0" w:space="0" w:color="auto"/>
                <w:bottom w:val="none" w:sz="0" w:space="0" w:color="auto"/>
                <w:right w:val="none" w:sz="0" w:space="0" w:color="auto"/>
              </w:divBdr>
              <w:divsChild>
                <w:div w:id="366374070">
                  <w:marLeft w:val="0"/>
                  <w:marRight w:val="0"/>
                  <w:marTop w:val="0"/>
                  <w:marBottom w:val="0"/>
                  <w:divBdr>
                    <w:top w:val="none" w:sz="0" w:space="0" w:color="auto"/>
                    <w:left w:val="none" w:sz="0" w:space="0" w:color="auto"/>
                    <w:bottom w:val="none" w:sz="0" w:space="0" w:color="auto"/>
                    <w:right w:val="none" w:sz="0" w:space="0" w:color="auto"/>
                  </w:divBdr>
                  <w:divsChild>
                    <w:div w:id="242304427">
                      <w:marLeft w:val="0"/>
                      <w:marRight w:val="600"/>
                      <w:marTop w:val="0"/>
                      <w:marBottom w:val="120"/>
                      <w:divBdr>
                        <w:top w:val="none" w:sz="0" w:space="0" w:color="auto"/>
                        <w:left w:val="none" w:sz="0" w:space="0" w:color="auto"/>
                        <w:bottom w:val="none" w:sz="0" w:space="0" w:color="auto"/>
                        <w:right w:val="none" w:sz="0" w:space="0" w:color="auto"/>
                      </w:divBdr>
                    </w:div>
                    <w:div w:id="15154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945">
      <w:bodyDiv w:val="1"/>
      <w:marLeft w:val="0"/>
      <w:marRight w:val="0"/>
      <w:marTop w:val="0"/>
      <w:marBottom w:val="0"/>
      <w:divBdr>
        <w:top w:val="none" w:sz="0" w:space="0" w:color="auto"/>
        <w:left w:val="none" w:sz="0" w:space="0" w:color="auto"/>
        <w:bottom w:val="none" w:sz="0" w:space="0" w:color="auto"/>
        <w:right w:val="none" w:sz="0" w:space="0" w:color="auto"/>
      </w:divBdr>
    </w:div>
    <w:div w:id="363946707">
      <w:bodyDiv w:val="1"/>
      <w:marLeft w:val="0"/>
      <w:marRight w:val="0"/>
      <w:marTop w:val="0"/>
      <w:marBottom w:val="0"/>
      <w:divBdr>
        <w:top w:val="none" w:sz="0" w:space="0" w:color="auto"/>
        <w:left w:val="none" w:sz="0" w:space="0" w:color="auto"/>
        <w:bottom w:val="none" w:sz="0" w:space="0" w:color="auto"/>
        <w:right w:val="none" w:sz="0" w:space="0" w:color="auto"/>
      </w:divBdr>
    </w:div>
    <w:div w:id="373384459">
      <w:bodyDiv w:val="1"/>
      <w:marLeft w:val="0"/>
      <w:marRight w:val="0"/>
      <w:marTop w:val="0"/>
      <w:marBottom w:val="0"/>
      <w:divBdr>
        <w:top w:val="none" w:sz="0" w:space="0" w:color="auto"/>
        <w:left w:val="none" w:sz="0" w:space="0" w:color="auto"/>
        <w:bottom w:val="none" w:sz="0" w:space="0" w:color="auto"/>
        <w:right w:val="none" w:sz="0" w:space="0" w:color="auto"/>
      </w:divBdr>
    </w:div>
    <w:div w:id="407774078">
      <w:bodyDiv w:val="1"/>
      <w:marLeft w:val="0"/>
      <w:marRight w:val="0"/>
      <w:marTop w:val="0"/>
      <w:marBottom w:val="0"/>
      <w:divBdr>
        <w:top w:val="none" w:sz="0" w:space="0" w:color="auto"/>
        <w:left w:val="none" w:sz="0" w:space="0" w:color="auto"/>
        <w:bottom w:val="none" w:sz="0" w:space="0" w:color="auto"/>
        <w:right w:val="none" w:sz="0" w:space="0" w:color="auto"/>
      </w:divBdr>
    </w:div>
    <w:div w:id="441845255">
      <w:bodyDiv w:val="1"/>
      <w:marLeft w:val="0"/>
      <w:marRight w:val="0"/>
      <w:marTop w:val="0"/>
      <w:marBottom w:val="0"/>
      <w:divBdr>
        <w:top w:val="none" w:sz="0" w:space="0" w:color="auto"/>
        <w:left w:val="none" w:sz="0" w:space="0" w:color="auto"/>
        <w:bottom w:val="none" w:sz="0" w:space="0" w:color="auto"/>
        <w:right w:val="none" w:sz="0" w:space="0" w:color="auto"/>
      </w:divBdr>
      <w:divsChild>
        <w:div w:id="1925914549">
          <w:marLeft w:val="0"/>
          <w:marRight w:val="150"/>
          <w:marTop w:val="0"/>
          <w:marBottom w:val="0"/>
          <w:divBdr>
            <w:top w:val="none" w:sz="0" w:space="0" w:color="auto"/>
            <w:left w:val="none" w:sz="0" w:space="0" w:color="auto"/>
            <w:bottom w:val="none" w:sz="0" w:space="0" w:color="auto"/>
            <w:right w:val="none" w:sz="0" w:space="0" w:color="auto"/>
          </w:divBdr>
        </w:div>
        <w:div w:id="1483540314">
          <w:marLeft w:val="0"/>
          <w:marRight w:val="0"/>
          <w:marTop w:val="0"/>
          <w:marBottom w:val="0"/>
          <w:divBdr>
            <w:top w:val="none" w:sz="0" w:space="0" w:color="auto"/>
            <w:left w:val="none" w:sz="0" w:space="0" w:color="auto"/>
            <w:bottom w:val="none" w:sz="0" w:space="0" w:color="auto"/>
            <w:right w:val="none" w:sz="0" w:space="0" w:color="auto"/>
          </w:divBdr>
          <w:divsChild>
            <w:div w:id="1846893520">
              <w:marLeft w:val="0"/>
              <w:marRight w:val="0"/>
              <w:marTop w:val="0"/>
              <w:marBottom w:val="0"/>
              <w:divBdr>
                <w:top w:val="none" w:sz="0" w:space="0" w:color="auto"/>
                <w:left w:val="none" w:sz="0" w:space="0" w:color="auto"/>
                <w:bottom w:val="none" w:sz="0" w:space="0" w:color="auto"/>
                <w:right w:val="none" w:sz="0" w:space="0" w:color="auto"/>
              </w:divBdr>
            </w:div>
          </w:divsChild>
        </w:div>
        <w:div w:id="592512103">
          <w:marLeft w:val="0"/>
          <w:marRight w:val="150"/>
          <w:marTop w:val="0"/>
          <w:marBottom w:val="0"/>
          <w:divBdr>
            <w:top w:val="none" w:sz="0" w:space="0" w:color="auto"/>
            <w:left w:val="none" w:sz="0" w:space="0" w:color="auto"/>
            <w:bottom w:val="none" w:sz="0" w:space="0" w:color="auto"/>
            <w:right w:val="none" w:sz="0" w:space="0" w:color="auto"/>
          </w:divBdr>
        </w:div>
        <w:div w:id="423117005">
          <w:marLeft w:val="0"/>
          <w:marRight w:val="0"/>
          <w:marTop w:val="0"/>
          <w:marBottom w:val="0"/>
          <w:divBdr>
            <w:top w:val="none" w:sz="0" w:space="0" w:color="auto"/>
            <w:left w:val="none" w:sz="0" w:space="0" w:color="auto"/>
            <w:bottom w:val="none" w:sz="0" w:space="0" w:color="auto"/>
            <w:right w:val="none" w:sz="0" w:space="0" w:color="auto"/>
          </w:divBdr>
          <w:divsChild>
            <w:div w:id="1604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6854">
      <w:bodyDiv w:val="1"/>
      <w:marLeft w:val="0"/>
      <w:marRight w:val="0"/>
      <w:marTop w:val="0"/>
      <w:marBottom w:val="0"/>
      <w:divBdr>
        <w:top w:val="none" w:sz="0" w:space="0" w:color="auto"/>
        <w:left w:val="none" w:sz="0" w:space="0" w:color="auto"/>
        <w:bottom w:val="none" w:sz="0" w:space="0" w:color="auto"/>
        <w:right w:val="none" w:sz="0" w:space="0" w:color="auto"/>
      </w:divBdr>
    </w:div>
    <w:div w:id="490483372">
      <w:bodyDiv w:val="1"/>
      <w:marLeft w:val="0"/>
      <w:marRight w:val="0"/>
      <w:marTop w:val="0"/>
      <w:marBottom w:val="0"/>
      <w:divBdr>
        <w:top w:val="none" w:sz="0" w:space="0" w:color="auto"/>
        <w:left w:val="none" w:sz="0" w:space="0" w:color="auto"/>
        <w:bottom w:val="none" w:sz="0" w:space="0" w:color="auto"/>
        <w:right w:val="none" w:sz="0" w:space="0" w:color="auto"/>
      </w:divBdr>
    </w:div>
    <w:div w:id="517279648">
      <w:bodyDiv w:val="1"/>
      <w:marLeft w:val="0"/>
      <w:marRight w:val="0"/>
      <w:marTop w:val="0"/>
      <w:marBottom w:val="0"/>
      <w:divBdr>
        <w:top w:val="none" w:sz="0" w:space="0" w:color="auto"/>
        <w:left w:val="none" w:sz="0" w:space="0" w:color="auto"/>
        <w:bottom w:val="none" w:sz="0" w:space="0" w:color="auto"/>
        <w:right w:val="none" w:sz="0" w:space="0" w:color="auto"/>
      </w:divBdr>
    </w:div>
    <w:div w:id="525874351">
      <w:bodyDiv w:val="1"/>
      <w:marLeft w:val="0"/>
      <w:marRight w:val="0"/>
      <w:marTop w:val="0"/>
      <w:marBottom w:val="0"/>
      <w:divBdr>
        <w:top w:val="none" w:sz="0" w:space="0" w:color="auto"/>
        <w:left w:val="none" w:sz="0" w:space="0" w:color="auto"/>
        <w:bottom w:val="none" w:sz="0" w:space="0" w:color="auto"/>
        <w:right w:val="none" w:sz="0" w:space="0" w:color="auto"/>
      </w:divBdr>
    </w:div>
    <w:div w:id="528878578">
      <w:bodyDiv w:val="1"/>
      <w:marLeft w:val="0"/>
      <w:marRight w:val="0"/>
      <w:marTop w:val="0"/>
      <w:marBottom w:val="0"/>
      <w:divBdr>
        <w:top w:val="none" w:sz="0" w:space="0" w:color="auto"/>
        <w:left w:val="none" w:sz="0" w:space="0" w:color="auto"/>
        <w:bottom w:val="none" w:sz="0" w:space="0" w:color="auto"/>
        <w:right w:val="none" w:sz="0" w:space="0" w:color="auto"/>
      </w:divBdr>
    </w:div>
    <w:div w:id="535889677">
      <w:bodyDiv w:val="1"/>
      <w:marLeft w:val="0"/>
      <w:marRight w:val="0"/>
      <w:marTop w:val="0"/>
      <w:marBottom w:val="0"/>
      <w:divBdr>
        <w:top w:val="none" w:sz="0" w:space="0" w:color="auto"/>
        <w:left w:val="none" w:sz="0" w:space="0" w:color="auto"/>
        <w:bottom w:val="none" w:sz="0" w:space="0" w:color="auto"/>
        <w:right w:val="none" w:sz="0" w:space="0" w:color="auto"/>
      </w:divBdr>
    </w:div>
    <w:div w:id="558564641">
      <w:bodyDiv w:val="1"/>
      <w:marLeft w:val="0"/>
      <w:marRight w:val="0"/>
      <w:marTop w:val="0"/>
      <w:marBottom w:val="0"/>
      <w:divBdr>
        <w:top w:val="none" w:sz="0" w:space="0" w:color="auto"/>
        <w:left w:val="none" w:sz="0" w:space="0" w:color="auto"/>
        <w:bottom w:val="none" w:sz="0" w:space="0" w:color="auto"/>
        <w:right w:val="none" w:sz="0" w:space="0" w:color="auto"/>
      </w:divBdr>
    </w:div>
    <w:div w:id="558977541">
      <w:bodyDiv w:val="1"/>
      <w:marLeft w:val="0"/>
      <w:marRight w:val="0"/>
      <w:marTop w:val="0"/>
      <w:marBottom w:val="0"/>
      <w:divBdr>
        <w:top w:val="none" w:sz="0" w:space="0" w:color="auto"/>
        <w:left w:val="none" w:sz="0" w:space="0" w:color="auto"/>
        <w:bottom w:val="none" w:sz="0" w:space="0" w:color="auto"/>
        <w:right w:val="none" w:sz="0" w:space="0" w:color="auto"/>
      </w:divBdr>
    </w:div>
    <w:div w:id="577595323">
      <w:bodyDiv w:val="1"/>
      <w:marLeft w:val="0"/>
      <w:marRight w:val="0"/>
      <w:marTop w:val="0"/>
      <w:marBottom w:val="0"/>
      <w:divBdr>
        <w:top w:val="none" w:sz="0" w:space="0" w:color="auto"/>
        <w:left w:val="none" w:sz="0" w:space="0" w:color="auto"/>
        <w:bottom w:val="none" w:sz="0" w:space="0" w:color="auto"/>
        <w:right w:val="none" w:sz="0" w:space="0" w:color="auto"/>
      </w:divBdr>
    </w:div>
    <w:div w:id="588580096">
      <w:bodyDiv w:val="1"/>
      <w:marLeft w:val="0"/>
      <w:marRight w:val="0"/>
      <w:marTop w:val="0"/>
      <w:marBottom w:val="0"/>
      <w:divBdr>
        <w:top w:val="none" w:sz="0" w:space="0" w:color="auto"/>
        <w:left w:val="none" w:sz="0" w:space="0" w:color="auto"/>
        <w:bottom w:val="none" w:sz="0" w:space="0" w:color="auto"/>
        <w:right w:val="none" w:sz="0" w:space="0" w:color="auto"/>
      </w:divBdr>
    </w:div>
    <w:div w:id="589192684">
      <w:bodyDiv w:val="1"/>
      <w:marLeft w:val="0"/>
      <w:marRight w:val="0"/>
      <w:marTop w:val="0"/>
      <w:marBottom w:val="0"/>
      <w:divBdr>
        <w:top w:val="none" w:sz="0" w:space="0" w:color="auto"/>
        <w:left w:val="none" w:sz="0" w:space="0" w:color="auto"/>
        <w:bottom w:val="none" w:sz="0" w:space="0" w:color="auto"/>
        <w:right w:val="none" w:sz="0" w:space="0" w:color="auto"/>
      </w:divBdr>
    </w:div>
    <w:div w:id="636764786">
      <w:bodyDiv w:val="1"/>
      <w:marLeft w:val="0"/>
      <w:marRight w:val="0"/>
      <w:marTop w:val="0"/>
      <w:marBottom w:val="0"/>
      <w:divBdr>
        <w:top w:val="none" w:sz="0" w:space="0" w:color="auto"/>
        <w:left w:val="none" w:sz="0" w:space="0" w:color="auto"/>
        <w:bottom w:val="none" w:sz="0" w:space="0" w:color="auto"/>
        <w:right w:val="none" w:sz="0" w:space="0" w:color="auto"/>
      </w:divBdr>
    </w:div>
    <w:div w:id="676856510">
      <w:bodyDiv w:val="1"/>
      <w:marLeft w:val="0"/>
      <w:marRight w:val="0"/>
      <w:marTop w:val="0"/>
      <w:marBottom w:val="0"/>
      <w:divBdr>
        <w:top w:val="none" w:sz="0" w:space="0" w:color="auto"/>
        <w:left w:val="none" w:sz="0" w:space="0" w:color="auto"/>
        <w:bottom w:val="none" w:sz="0" w:space="0" w:color="auto"/>
        <w:right w:val="none" w:sz="0" w:space="0" w:color="auto"/>
      </w:divBdr>
    </w:div>
    <w:div w:id="711609947">
      <w:bodyDiv w:val="1"/>
      <w:marLeft w:val="0"/>
      <w:marRight w:val="0"/>
      <w:marTop w:val="0"/>
      <w:marBottom w:val="0"/>
      <w:divBdr>
        <w:top w:val="none" w:sz="0" w:space="0" w:color="auto"/>
        <w:left w:val="none" w:sz="0" w:space="0" w:color="auto"/>
        <w:bottom w:val="none" w:sz="0" w:space="0" w:color="auto"/>
        <w:right w:val="none" w:sz="0" w:space="0" w:color="auto"/>
      </w:divBdr>
    </w:div>
    <w:div w:id="718483159">
      <w:bodyDiv w:val="1"/>
      <w:marLeft w:val="0"/>
      <w:marRight w:val="0"/>
      <w:marTop w:val="0"/>
      <w:marBottom w:val="0"/>
      <w:divBdr>
        <w:top w:val="none" w:sz="0" w:space="0" w:color="auto"/>
        <w:left w:val="none" w:sz="0" w:space="0" w:color="auto"/>
        <w:bottom w:val="none" w:sz="0" w:space="0" w:color="auto"/>
        <w:right w:val="none" w:sz="0" w:space="0" w:color="auto"/>
      </w:divBdr>
    </w:div>
    <w:div w:id="736632796">
      <w:bodyDiv w:val="1"/>
      <w:marLeft w:val="0"/>
      <w:marRight w:val="0"/>
      <w:marTop w:val="0"/>
      <w:marBottom w:val="0"/>
      <w:divBdr>
        <w:top w:val="none" w:sz="0" w:space="0" w:color="auto"/>
        <w:left w:val="none" w:sz="0" w:space="0" w:color="auto"/>
        <w:bottom w:val="none" w:sz="0" w:space="0" w:color="auto"/>
        <w:right w:val="none" w:sz="0" w:space="0" w:color="auto"/>
      </w:divBdr>
      <w:divsChild>
        <w:div w:id="1767996020">
          <w:marLeft w:val="0"/>
          <w:marRight w:val="0"/>
          <w:marTop w:val="0"/>
          <w:marBottom w:val="0"/>
          <w:divBdr>
            <w:top w:val="none" w:sz="0" w:space="0" w:color="auto"/>
            <w:left w:val="none" w:sz="0" w:space="0" w:color="auto"/>
            <w:bottom w:val="none" w:sz="0" w:space="0" w:color="auto"/>
            <w:right w:val="none" w:sz="0" w:space="0" w:color="auto"/>
          </w:divBdr>
          <w:divsChild>
            <w:div w:id="1545287019">
              <w:marLeft w:val="0"/>
              <w:marRight w:val="0"/>
              <w:marTop w:val="0"/>
              <w:marBottom w:val="360"/>
              <w:divBdr>
                <w:top w:val="none" w:sz="0" w:space="0" w:color="auto"/>
                <w:left w:val="none" w:sz="0" w:space="0" w:color="auto"/>
                <w:bottom w:val="none" w:sz="0" w:space="0" w:color="auto"/>
                <w:right w:val="none" w:sz="0" w:space="0" w:color="auto"/>
              </w:divBdr>
              <w:divsChild>
                <w:div w:id="1926070196">
                  <w:marLeft w:val="0"/>
                  <w:marRight w:val="0"/>
                  <w:marTop w:val="0"/>
                  <w:marBottom w:val="0"/>
                  <w:divBdr>
                    <w:top w:val="none" w:sz="0" w:space="0" w:color="auto"/>
                    <w:left w:val="none" w:sz="0" w:space="0" w:color="auto"/>
                    <w:bottom w:val="none" w:sz="0" w:space="0" w:color="auto"/>
                    <w:right w:val="none" w:sz="0" w:space="0" w:color="auto"/>
                  </w:divBdr>
                  <w:divsChild>
                    <w:div w:id="447696811">
                      <w:marLeft w:val="240"/>
                      <w:marRight w:val="0"/>
                      <w:marTop w:val="240"/>
                      <w:marBottom w:val="0"/>
                      <w:divBdr>
                        <w:top w:val="none" w:sz="0" w:space="0" w:color="auto"/>
                        <w:left w:val="none" w:sz="0" w:space="0" w:color="auto"/>
                        <w:bottom w:val="none" w:sz="0" w:space="0" w:color="auto"/>
                        <w:right w:val="none" w:sz="0" w:space="0" w:color="auto"/>
                      </w:divBdr>
                      <w:divsChild>
                        <w:div w:id="100151892">
                          <w:marLeft w:val="0"/>
                          <w:marRight w:val="0"/>
                          <w:marTop w:val="0"/>
                          <w:marBottom w:val="0"/>
                          <w:divBdr>
                            <w:top w:val="none" w:sz="0" w:space="0" w:color="auto"/>
                            <w:left w:val="none" w:sz="0" w:space="0" w:color="auto"/>
                            <w:bottom w:val="none" w:sz="0" w:space="0" w:color="auto"/>
                            <w:right w:val="none" w:sz="0" w:space="0" w:color="auto"/>
                          </w:divBdr>
                          <w:divsChild>
                            <w:div w:id="1732926741">
                              <w:marLeft w:val="0"/>
                              <w:marRight w:val="0"/>
                              <w:marTop w:val="0"/>
                              <w:marBottom w:val="0"/>
                              <w:divBdr>
                                <w:top w:val="none" w:sz="0" w:space="0" w:color="auto"/>
                                <w:left w:val="none" w:sz="0" w:space="0" w:color="auto"/>
                                <w:bottom w:val="none" w:sz="0" w:space="0" w:color="auto"/>
                                <w:right w:val="none" w:sz="0" w:space="0" w:color="auto"/>
                              </w:divBdr>
                            </w:div>
                          </w:divsChild>
                        </w:div>
                        <w:div w:id="1314487872">
                          <w:marLeft w:val="0"/>
                          <w:marRight w:val="0"/>
                          <w:marTop w:val="0"/>
                          <w:marBottom w:val="0"/>
                          <w:divBdr>
                            <w:top w:val="none" w:sz="0" w:space="0" w:color="auto"/>
                            <w:left w:val="none" w:sz="0" w:space="0" w:color="auto"/>
                            <w:bottom w:val="none" w:sz="0" w:space="0" w:color="auto"/>
                            <w:right w:val="none" w:sz="0" w:space="0" w:color="auto"/>
                          </w:divBdr>
                          <w:divsChild>
                            <w:div w:id="14817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7170">
          <w:marLeft w:val="0"/>
          <w:marRight w:val="480"/>
          <w:marTop w:val="0"/>
          <w:marBottom w:val="0"/>
          <w:divBdr>
            <w:top w:val="none" w:sz="0" w:space="0" w:color="auto"/>
            <w:left w:val="none" w:sz="0" w:space="0" w:color="auto"/>
            <w:bottom w:val="none" w:sz="0" w:space="0" w:color="auto"/>
            <w:right w:val="none" w:sz="0" w:space="0" w:color="auto"/>
          </w:divBdr>
          <w:divsChild>
            <w:div w:id="1292831991">
              <w:marLeft w:val="0"/>
              <w:marRight w:val="0"/>
              <w:marTop w:val="600"/>
              <w:marBottom w:val="0"/>
              <w:divBdr>
                <w:top w:val="none" w:sz="0" w:space="0" w:color="auto"/>
                <w:left w:val="none" w:sz="0" w:space="0" w:color="auto"/>
                <w:bottom w:val="none" w:sz="0" w:space="0" w:color="auto"/>
                <w:right w:val="none" w:sz="0" w:space="0" w:color="auto"/>
              </w:divBdr>
              <w:divsChild>
                <w:div w:id="509217828">
                  <w:marLeft w:val="0"/>
                  <w:marRight w:val="0"/>
                  <w:marTop w:val="0"/>
                  <w:marBottom w:val="0"/>
                  <w:divBdr>
                    <w:top w:val="none" w:sz="0" w:space="0" w:color="auto"/>
                    <w:left w:val="none" w:sz="0" w:space="0" w:color="auto"/>
                    <w:bottom w:val="none" w:sz="0" w:space="0" w:color="auto"/>
                    <w:right w:val="none" w:sz="0" w:space="0" w:color="auto"/>
                  </w:divBdr>
                  <w:divsChild>
                    <w:div w:id="1595819020">
                      <w:marLeft w:val="0"/>
                      <w:marRight w:val="600"/>
                      <w:marTop w:val="0"/>
                      <w:marBottom w:val="120"/>
                      <w:divBdr>
                        <w:top w:val="none" w:sz="0" w:space="0" w:color="auto"/>
                        <w:left w:val="none" w:sz="0" w:space="0" w:color="auto"/>
                        <w:bottom w:val="none" w:sz="0" w:space="0" w:color="auto"/>
                        <w:right w:val="none" w:sz="0" w:space="0" w:color="auto"/>
                      </w:divBdr>
                    </w:div>
                    <w:div w:id="5219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2004">
      <w:bodyDiv w:val="1"/>
      <w:marLeft w:val="0"/>
      <w:marRight w:val="0"/>
      <w:marTop w:val="0"/>
      <w:marBottom w:val="0"/>
      <w:divBdr>
        <w:top w:val="none" w:sz="0" w:space="0" w:color="auto"/>
        <w:left w:val="none" w:sz="0" w:space="0" w:color="auto"/>
        <w:bottom w:val="none" w:sz="0" w:space="0" w:color="auto"/>
        <w:right w:val="none" w:sz="0" w:space="0" w:color="auto"/>
      </w:divBdr>
    </w:div>
    <w:div w:id="750735960">
      <w:bodyDiv w:val="1"/>
      <w:marLeft w:val="0"/>
      <w:marRight w:val="0"/>
      <w:marTop w:val="0"/>
      <w:marBottom w:val="0"/>
      <w:divBdr>
        <w:top w:val="none" w:sz="0" w:space="0" w:color="auto"/>
        <w:left w:val="none" w:sz="0" w:space="0" w:color="auto"/>
        <w:bottom w:val="none" w:sz="0" w:space="0" w:color="auto"/>
        <w:right w:val="none" w:sz="0" w:space="0" w:color="auto"/>
      </w:divBdr>
    </w:div>
    <w:div w:id="771824355">
      <w:bodyDiv w:val="1"/>
      <w:marLeft w:val="0"/>
      <w:marRight w:val="0"/>
      <w:marTop w:val="0"/>
      <w:marBottom w:val="0"/>
      <w:divBdr>
        <w:top w:val="none" w:sz="0" w:space="0" w:color="auto"/>
        <w:left w:val="none" w:sz="0" w:space="0" w:color="auto"/>
        <w:bottom w:val="none" w:sz="0" w:space="0" w:color="auto"/>
        <w:right w:val="none" w:sz="0" w:space="0" w:color="auto"/>
      </w:divBdr>
    </w:div>
    <w:div w:id="775953181">
      <w:bodyDiv w:val="1"/>
      <w:marLeft w:val="0"/>
      <w:marRight w:val="0"/>
      <w:marTop w:val="0"/>
      <w:marBottom w:val="0"/>
      <w:divBdr>
        <w:top w:val="none" w:sz="0" w:space="0" w:color="auto"/>
        <w:left w:val="none" w:sz="0" w:space="0" w:color="auto"/>
        <w:bottom w:val="none" w:sz="0" w:space="0" w:color="auto"/>
        <w:right w:val="none" w:sz="0" w:space="0" w:color="auto"/>
      </w:divBdr>
    </w:div>
    <w:div w:id="806777425">
      <w:bodyDiv w:val="1"/>
      <w:marLeft w:val="0"/>
      <w:marRight w:val="0"/>
      <w:marTop w:val="0"/>
      <w:marBottom w:val="0"/>
      <w:divBdr>
        <w:top w:val="none" w:sz="0" w:space="0" w:color="auto"/>
        <w:left w:val="none" w:sz="0" w:space="0" w:color="auto"/>
        <w:bottom w:val="none" w:sz="0" w:space="0" w:color="auto"/>
        <w:right w:val="none" w:sz="0" w:space="0" w:color="auto"/>
      </w:divBdr>
    </w:div>
    <w:div w:id="819661916">
      <w:bodyDiv w:val="1"/>
      <w:marLeft w:val="0"/>
      <w:marRight w:val="0"/>
      <w:marTop w:val="0"/>
      <w:marBottom w:val="0"/>
      <w:divBdr>
        <w:top w:val="none" w:sz="0" w:space="0" w:color="auto"/>
        <w:left w:val="none" w:sz="0" w:space="0" w:color="auto"/>
        <w:bottom w:val="none" w:sz="0" w:space="0" w:color="auto"/>
        <w:right w:val="none" w:sz="0" w:space="0" w:color="auto"/>
      </w:divBdr>
    </w:div>
    <w:div w:id="857305597">
      <w:bodyDiv w:val="1"/>
      <w:marLeft w:val="0"/>
      <w:marRight w:val="0"/>
      <w:marTop w:val="0"/>
      <w:marBottom w:val="0"/>
      <w:divBdr>
        <w:top w:val="none" w:sz="0" w:space="0" w:color="auto"/>
        <w:left w:val="none" w:sz="0" w:space="0" w:color="auto"/>
        <w:bottom w:val="none" w:sz="0" w:space="0" w:color="auto"/>
        <w:right w:val="none" w:sz="0" w:space="0" w:color="auto"/>
      </w:divBdr>
    </w:div>
    <w:div w:id="859856018">
      <w:bodyDiv w:val="1"/>
      <w:marLeft w:val="0"/>
      <w:marRight w:val="0"/>
      <w:marTop w:val="0"/>
      <w:marBottom w:val="0"/>
      <w:divBdr>
        <w:top w:val="none" w:sz="0" w:space="0" w:color="auto"/>
        <w:left w:val="none" w:sz="0" w:space="0" w:color="auto"/>
        <w:bottom w:val="none" w:sz="0" w:space="0" w:color="auto"/>
        <w:right w:val="none" w:sz="0" w:space="0" w:color="auto"/>
      </w:divBdr>
    </w:div>
    <w:div w:id="893009477">
      <w:bodyDiv w:val="1"/>
      <w:marLeft w:val="0"/>
      <w:marRight w:val="0"/>
      <w:marTop w:val="0"/>
      <w:marBottom w:val="0"/>
      <w:divBdr>
        <w:top w:val="none" w:sz="0" w:space="0" w:color="auto"/>
        <w:left w:val="none" w:sz="0" w:space="0" w:color="auto"/>
        <w:bottom w:val="none" w:sz="0" w:space="0" w:color="auto"/>
        <w:right w:val="none" w:sz="0" w:space="0" w:color="auto"/>
      </w:divBdr>
    </w:div>
    <w:div w:id="935216509">
      <w:bodyDiv w:val="1"/>
      <w:marLeft w:val="0"/>
      <w:marRight w:val="0"/>
      <w:marTop w:val="0"/>
      <w:marBottom w:val="0"/>
      <w:divBdr>
        <w:top w:val="none" w:sz="0" w:space="0" w:color="auto"/>
        <w:left w:val="none" w:sz="0" w:space="0" w:color="auto"/>
        <w:bottom w:val="none" w:sz="0" w:space="0" w:color="auto"/>
        <w:right w:val="none" w:sz="0" w:space="0" w:color="auto"/>
      </w:divBdr>
    </w:div>
    <w:div w:id="961420120">
      <w:bodyDiv w:val="1"/>
      <w:marLeft w:val="0"/>
      <w:marRight w:val="0"/>
      <w:marTop w:val="0"/>
      <w:marBottom w:val="0"/>
      <w:divBdr>
        <w:top w:val="none" w:sz="0" w:space="0" w:color="auto"/>
        <w:left w:val="none" w:sz="0" w:space="0" w:color="auto"/>
        <w:bottom w:val="none" w:sz="0" w:space="0" w:color="auto"/>
        <w:right w:val="none" w:sz="0" w:space="0" w:color="auto"/>
      </w:divBdr>
    </w:div>
    <w:div w:id="1001664748">
      <w:bodyDiv w:val="1"/>
      <w:marLeft w:val="0"/>
      <w:marRight w:val="0"/>
      <w:marTop w:val="0"/>
      <w:marBottom w:val="0"/>
      <w:divBdr>
        <w:top w:val="none" w:sz="0" w:space="0" w:color="auto"/>
        <w:left w:val="none" w:sz="0" w:space="0" w:color="auto"/>
        <w:bottom w:val="none" w:sz="0" w:space="0" w:color="auto"/>
        <w:right w:val="none" w:sz="0" w:space="0" w:color="auto"/>
      </w:divBdr>
    </w:div>
    <w:div w:id="1019040985">
      <w:bodyDiv w:val="1"/>
      <w:marLeft w:val="0"/>
      <w:marRight w:val="0"/>
      <w:marTop w:val="0"/>
      <w:marBottom w:val="0"/>
      <w:divBdr>
        <w:top w:val="none" w:sz="0" w:space="0" w:color="auto"/>
        <w:left w:val="none" w:sz="0" w:space="0" w:color="auto"/>
        <w:bottom w:val="none" w:sz="0" w:space="0" w:color="auto"/>
        <w:right w:val="none" w:sz="0" w:space="0" w:color="auto"/>
      </w:divBdr>
    </w:div>
    <w:div w:id="1050226628">
      <w:bodyDiv w:val="1"/>
      <w:marLeft w:val="0"/>
      <w:marRight w:val="0"/>
      <w:marTop w:val="0"/>
      <w:marBottom w:val="0"/>
      <w:divBdr>
        <w:top w:val="none" w:sz="0" w:space="0" w:color="auto"/>
        <w:left w:val="none" w:sz="0" w:space="0" w:color="auto"/>
        <w:bottom w:val="none" w:sz="0" w:space="0" w:color="auto"/>
        <w:right w:val="none" w:sz="0" w:space="0" w:color="auto"/>
      </w:divBdr>
    </w:div>
    <w:div w:id="1050685825">
      <w:bodyDiv w:val="1"/>
      <w:marLeft w:val="0"/>
      <w:marRight w:val="0"/>
      <w:marTop w:val="0"/>
      <w:marBottom w:val="0"/>
      <w:divBdr>
        <w:top w:val="none" w:sz="0" w:space="0" w:color="auto"/>
        <w:left w:val="none" w:sz="0" w:space="0" w:color="auto"/>
        <w:bottom w:val="none" w:sz="0" w:space="0" w:color="auto"/>
        <w:right w:val="none" w:sz="0" w:space="0" w:color="auto"/>
      </w:divBdr>
    </w:div>
    <w:div w:id="1071466746">
      <w:bodyDiv w:val="1"/>
      <w:marLeft w:val="0"/>
      <w:marRight w:val="0"/>
      <w:marTop w:val="0"/>
      <w:marBottom w:val="0"/>
      <w:divBdr>
        <w:top w:val="none" w:sz="0" w:space="0" w:color="auto"/>
        <w:left w:val="none" w:sz="0" w:space="0" w:color="auto"/>
        <w:bottom w:val="none" w:sz="0" w:space="0" w:color="auto"/>
        <w:right w:val="none" w:sz="0" w:space="0" w:color="auto"/>
      </w:divBdr>
    </w:div>
    <w:div w:id="1103259548">
      <w:bodyDiv w:val="1"/>
      <w:marLeft w:val="0"/>
      <w:marRight w:val="0"/>
      <w:marTop w:val="0"/>
      <w:marBottom w:val="0"/>
      <w:divBdr>
        <w:top w:val="none" w:sz="0" w:space="0" w:color="auto"/>
        <w:left w:val="none" w:sz="0" w:space="0" w:color="auto"/>
        <w:bottom w:val="none" w:sz="0" w:space="0" w:color="auto"/>
        <w:right w:val="none" w:sz="0" w:space="0" w:color="auto"/>
      </w:divBdr>
    </w:div>
    <w:div w:id="1113671851">
      <w:bodyDiv w:val="1"/>
      <w:marLeft w:val="0"/>
      <w:marRight w:val="0"/>
      <w:marTop w:val="0"/>
      <w:marBottom w:val="0"/>
      <w:divBdr>
        <w:top w:val="none" w:sz="0" w:space="0" w:color="auto"/>
        <w:left w:val="none" w:sz="0" w:space="0" w:color="auto"/>
        <w:bottom w:val="none" w:sz="0" w:space="0" w:color="auto"/>
        <w:right w:val="none" w:sz="0" w:space="0" w:color="auto"/>
      </w:divBdr>
      <w:divsChild>
        <w:div w:id="2021816024">
          <w:marLeft w:val="0"/>
          <w:marRight w:val="0"/>
          <w:marTop w:val="0"/>
          <w:marBottom w:val="0"/>
          <w:divBdr>
            <w:top w:val="none" w:sz="0" w:space="0" w:color="auto"/>
            <w:left w:val="none" w:sz="0" w:space="0" w:color="auto"/>
            <w:bottom w:val="none" w:sz="0" w:space="0" w:color="auto"/>
            <w:right w:val="none" w:sz="0" w:space="0" w:color="auto"/>
          </w:divBdr>
        </w:div>
        <w:div w:id="1586187878">
          <w:marLeft w:val="0"/>
          <w:marRight w:val="0"/>
          <w:marTop w:val="0"/>
          <w:marBottom w:val="0"/>
          <w:divBdr>
            <w:top w:val="none" w:sz="0" w:space="0" w:color="auto"/>
            <w:left w:val="none" w:sz="0" w:space="0" w:color="auto"/>
            <w:bottom w:val="none" w:sz="0" w:space="0" w:color="auto"/>
            <w:right w:val="none" w:sz="0" w:space="0" w:color="auto"/>
          </w:divBdr>
        </w:div>
      </w:divsChild>
    </w:div>
    <w:div w:id="1133861708">
      <w:bodyDiv w:val="1"/>
      <w:marLeft w:val="0"/>
      <w:marRight w:val="0"/>
      <w:marTop w:val="0"/>
      <w:marBottom w:val="0"/>
      <w:divBdr>
        <w:top w:val="none" w:sz="0" w:space="0" w:color="auto"/>
        <w:left w:val="none" w:sz="0" w:space="0" w:color="auto"/>
        <w:bottom w:val="none" w:sz="0" w:space="0" w:color="auto"/>
        <w:right w:val="none" w:sz="0" w:space="0" w:color="auto"/>
      </w:divBdr>
    </w:div>
    <w:div w:id="1175997726">
      <w:bodyDiv w:val="1"/>
      <w:marLeft w:val="0"/>
      <w:marRight w:val="0"/>
      <w:marTop w:val="0"/>
      <w:marBottom w:val="0"/>
      <w:divBdr>
        <w:top w:val="none" w:sz="0" w:space="0" w:color="auto"/>
        <w:left w:val="none" w:sz="0" w:space="0" w:color="auto"/>
        <w:bottom w:val="none" w:sz="0" w:space="0" w:color="auto"/>
        <w:right w:val="none" w:sz="0" w:space="0" w:color="auto"/>
      </w:divBdr>
    </w:div>
    <w:div w:id="1185825986">
      <w:bodyDiv w:val="1"/>
      <w:marLeft w:val="0"/>
      <w:marRight w:val="0"/>
      <w:marTop w:val="0"/>
      <w:marBottom w:val="0"/>
      <w:divBdr>
        <w:top w:val="none" w:sz="0" w:space="0" w:color="auto"/>
        <w:left w:val="none" w:sz="0" w:space="0" w:color="auto"/>
        <w:bottom w:val="none" w:sz="0" w:space="0" w:color="auto"/>
        <w:right w:val="none" w:sz="0" w:space="0" w:color="auto"/>
      </w:divBdr>
      <w:divsChild>
        <w:div w:id="1644894763">
          <w:marLeft w:val="0"/>
          <w:marRight w:val="150"/>
          <w:marTop w:val="0"/>
          <w:marBottom w:val="0"/>
          <w:divBdr>
            <w:top w:val="none" w:sz="0" w:space="0" w:color="auto"/>
            <w:left w:val="none" w:sz="0" w:space="0" w:color="auto"/>
            <w:bottom w:val="none" w:sz="0" w:space="0" w:color="auto"/>
            <w:right w:val="none" w:sz="0" w:space="0" w:color="auto"/>
          </w:divBdr>
        </w:div>
        <w:div w:id="1960061033">
          <w:marLeft w:val="0"/>
          <w:marRight w:val="0"/>
          <w:marTop w:val="0"/>
          <w:marBottom w:val="0"/>
          <w:divBdr>
            <w:top w:val="none" w:sz="0" w:space="0" w:color="auto"/>
            <w:left w:val="none" w:sz="0" w:space="0" w:color="auto"/>
            <w:bottom w:val="none" w:sz="0" w:space="0" w:color="auto"/>
            <w:right w:val="none" w:sz="0" w:space="0" w:color="auto"/>
          </w:divBdr>
        </w:div>
      </w:divsChild>
    </w:div>
    <w:div w:id="1188255717">
      <w:bodyDiv w:val="1"/>
      <w:marLeft w:val="0"/>
      <w:marRight w:val="0"/>
      <w:marTop w:val="0"/>
      <w:marBottom w:val="0"/>
      <w:divBdr>
        <w:top w:val="none" w:sz="0" w:space="0" w:color="auto"/>
        <w:left w:val="none" w:sz="0" w:space="0" w:color="auto"/>
        <w:bottom w:val="none" w:sz="0" w:space="0" w:color="auto"/>
        <w:right w:val="none" w:sz="0" w:space="0" w:color="auto"/>
      </w:divBdr>
    </w:div>
    <w:div w:id="1265111607">
      <w:bodyDiv w:val="1"/>
      <w:marLeft w:val="0"/>
      <w:marRight w:val="0"/>
      <w:marTop w:val="0"/>
      <w:marBottom w:val="0"/>
      <w:divBdr>
        <w:top w:val="none" w:sz="0" w:space="0" w:color="auto"/>
        <w:left w:val="none" w:sz="0" w:space="0" w:color="auto"/>
        <w:bottom w:val="none" w:sz="0" w:space="0" w:color="auto"/>
        <w:right w:val="none" w:sz="0" w:space="0" w:color="auto"/>
      </w:divBdr>
    </w:div>
    <w:div w:id="1272519291">
      <w:bodyDiv w:val="1"/>
      <w:marLeft w:val="0"/>
      <w:marRight w:val="0"/>
      <w:marTop w:val="0"/>
      <w:marBottom w:val="0"/>
      <w:divBdr>
        <w:top w:val="none" w:sz="0" w:space="0" w:color="auto"/>
        <w:left w:val="none" w:sz="0" w:space="0" w:color="auto"/>
        <w:bottom w:val="none" w:sz="0" w:space="0" w:color="auto"/>
        <w:right w:val="none" w:sz="0" w:space="0" w:color="auto"/>
      </w:divBdr>
    </w:div>
    <w:div w:id="1286350665">
      <w:bodyDiv w:val="1"/>
      <w:marLeft w:val="0"/>
      <w:marRight w:val="0"/>
      <w:marTop w:val="0"/>
      <w:marBottom w:val="0"/>
      <w:divBdr>
        <w:top w:val="none" w:sz="0" w:space="0" w:color="auto"/>
        <w:left w:val="none" w:sz="0" w:space="0" w:color="auto"/>
        <w:bottom w:val="none" w:sz="0" w:space="0" w:color="auto"/>
        <w:right w:val="none" w:sz="0" w:space="0" w:color="auto"/>
      </w:divBdr>
    </w:div>
    <w:div w:id="1296175819">
      <w:bodyDiv w:val="1"/>
      <w:marLeft w:val="0"/>
      <w:marRight w:val="0"/>
      <w:marTop w:val="0"/>
      <w:marBottom w:val="0"/>
      <w:divBdr>
        <w:top w:val="none" w:sz="0" w:space="0" w:color="auto"/>
        <w:left w:val="none" w:sz="0" w:space="0" w:color="auto"/>
        <w:bottom w:val="none" w:sz="0" w:space="0" w:color="auto"/>
        <w:right w:val="none" w:sz="0" w:space="0" w:color="auto"/>
      </w:divBdr>
      <w:divsChild>
        <w:div w:id="1884444508">
          <w:marLeft w:val="0"/>
          <w:marRight w:val="0"/>
          <w:marTop w:val="90"/>
          <w:marBottom w:val="90"/>
          <w:divBdr>
            <w:top w:val="none" w:sz="0" w:space="0" w:color="auto"/>
            <w:left w:val="none" w:sz="0" w:space="0" w:color="auto"/>
            <w:bottom w:val="none" w:sz="0" w:space="0" w:color="auto"/>
            <w:right w:val="none" w:sz="0" w:space="0" w:color="auto"/>
          </w:divBdr>
        </w:div>
        <w:div w:id="209729011">
          <w:marLeft w:val="0"/>
          <w:marRight w:val="0"/>
          <w:marTop w:val="0"/>
          <w:marBottom w:val="300"/>
          <w:divBdr>
            <w:top w:val="none" w:sz="0" w:space="0" w:color="auto"/>
            <w:left w:val="none" w:sz="0" w:space="0" w:color="auto"/>
            <w:bottom w:val="none" w:sz="0" w:space="0" w:color="auto"/>
            <w:right w:val="none" w:sz="0" w:space="0" w:color="auto"/>
          </w:divBdr>
        </w:div>
      </w:divsChild>
    </w:div>
    <w:div w:id="1308783751">
      <w:bodyDiv w:val="1"/>
      <w:marLeft w:val="0"/>
      <w:marRight w:val="0"/>
      <w:marTop w:val="0"/>
      <w:marBottom w:val="0"/>
      <w:divBdr>
        <w:top w:val="none" w:sz="0" w:space="0" w:color="auto"/>
        <w:left w:val="none" w:sz="0" w:space="0" w:color="auto"/>
        <w:bottom w:val="none" w:sz="0" w:space="0" w:color="auto"/>
        <w:right w:val="none" w:sz="0" w:space="0" w:color="auto"/>
      </w:divBdr>
    </w:div>
    <w:div w:id="1315839218">
      <w:bodyDiv w:val="1"/>
      <w:marLeft w:val="0"/>
      <w:marRight w:val="0"/>
      <w:marTop w:val="0"/>
      <w:marBottom w:val="0"/>
      <w:divBdr>
        <w:top w:val="none" w:sz="0" w:space="0" w:color="auto"/>
        <w:left w:val="none" w:sz="0" w:space="0" w:color="auto"/>
        <w:bottom w:val="none" w:sz="0" w:space="0" w:color="auto"/>
        <w:right w:val="none" w:sz="0" w:space="0" w:color="auto"/>
      </w:divBdr>
    </w:div>
    <w:div w:id="1337267002">
      <w:bodyDiv w:val="1"/>
      <w:marLeft w:val="0"/>
      <w:marRight w:val="0"/>
      <w:marTop w:val="0"/>
      <w:marBottom w:val="0"/>
      <w:divBdr>
        <w:top w:val="none" w:sz="0" w:space="0" w:color="auto"/>
        <w:left w:val="none" w:sz="0" w:space="0" w:color="auto"/>
        <w:bottom w:val="none" w:sz="0" w:space="0" w:color="auto"/>
        <w:right w:val="none" w:sz="0" w:space="0" w:color="auto"/>
      </w:divBdr>
    </w:div>
    <w:div w:id="1343823640">
      <w:bodyDiv w:val="1"/>
      <w:marLeft w:val="0"/>
      <w:marRight w:val="0"/>
      <w:marTop w:val="0"/>
      <w:marBottom w:val="0"/>
      <w:divBdr>
        <w:top w:val="none" w:sz="0" w:space="0" w:color="auto"/>
        <w:left w:val="none" w:sz="0" w:space="0" w:color="auto"/>
        <w:bottom w:val="none" w:sz="0" w:space="0" w:color="auto"/>
        <w:right w:val="none" w:sz="0" w:space="0" w:color="auto"/>
      </w:divBdr>
    </w:div>
    <w:div w:id="1346515108">
      <w:bodyDiv w:val="1"/>
      <w:marLeft w:val="0"/>
      <w:marRight w:val="0"/>
      <w:marTop w:val="0"/>
      <w:marBottom w:val="0"/>
      <w:divBdr>
        <w:top w:val="none" w:sz="0" w:space="0" w:color="auto"/>
        <w:left w:val="none" w:sz="0" w:space="0" w:color="auto"/>
        <w:bottom w:val="none" w:sz="0" w:space="0" w:color="auto"/>
        <w:right w:val="none" w:sz="0" w:space="0" w:color="auto"/>
      </w:divBdr>
    </w:div>
    <w:div w:id="1351955622">
      <w:bodyDiv w:val="1"/>
      <w:marLeft w:val="0"/>
      <w:marRight w:val="0"/>
      <w:marTop w:val="0"/>
      <w:marBottom w:val="0"/>
      <w:divBdr>
        <w:top w:val="none" w:sz="0" w:space="0" w:color="auto"/>
        <w:left w:val="none" w:sz="0" w:space="0" w:color="auto"/>
        <w:bottom w:val="none" w:sz="0" w:space="0" w:color="auto"/>
        <w:right w:val="none" w:sz="0" w:space="0" w:color="auto"/>
      </w:divBdr>
    </w:div>
    <w:div w:id="1360667532">
      <w:bodyDiv w:val="1"/>
      <w:marLeft w:val="0"/>
      <w:marRight w:val="0"/>
      <w:marTop w:val="0"/>
      <w:marBottom w:val="0"/>
      <w:divBdr>
        <w:top w:val="none" w:sz="0" w:space="0" w:color="auto"/>
        <w:left w:val="none" w:sz="0" w:space="0" w:color="auto"/>
        <w:bottom w:val="none" w:sz="0" w:space="0" w:color="auto"/>
        <w:right w:val="none" w:sz="0" w:space="0" w:color="auto"/>
      </w:divBdr>
    </w:div>
    <w:div w:id="1394699588">
      <w:bodyDiv w:val="1"/>
      <w:marLeft w:val="0"/>
      <w:marRight w:val="0"/>
      <w:marTop w:val="0"/>
      <w:marBottom w:val="0"/>
      <w:divBdr>
        <w:top w:val="none" w:sz="0" w:space="0" w:color="auto"/>
        <w:left w:val="none" w:sz="0" w:space="0" w:color="auto"/>
        <w:bottom w:val="none" w:sz="0" w:space="0" w:color="auto"/>
        <w:right w:val="none" w:sz="0" w:space="0" w:color="auto"/>
      </w:divBdr>
    </w:div>
    <w:div w:id="1431731448">
      <w:bodyDiv w:val="1"/>
      <w:marLeft w:val="0"/>
      <w:marRight w:val="0"/>
      <w:marTop w:val="0"/>
      <w:marBottom w:val="0"/>
      <w:divBdr>
        <w:top w:val="none" w:sz="0" w:space="0" w:color="auto"/>
        <w:left w:val="none" w:sz="0" w:space="0" w:color="auto"/>
        <w:bottom w:val="none" w:sz="0" w:space="0" w:color="auto"/>
        <w:right w:val="none" w:sz="0" w:space="0" w:color="auto"/>
      </w:divBdr>
    </w:div>
    <w:div w:id="1457262709">
      <w:bodyDiv w:val="1"/>
      <w:marLeft w:val="0"/>
      <w:marRight w:val="0"/>
      <w:marTop w:val="0"/>
      <w:marBottom w:val="0"/>
      <w:divBdr>
        <w:top w:val="none" w:sz="0" w:space="0" w:color="auto"/>
        <w:left w:val="none" w:sz="0" w:space="0" w:color="auto"/>
        <w:bottom w:val="none" w:sz="0" w:space="0" w:color="auto"/>
        <w:right w:val="none" w:sz="0" w:space="0" w:color="auto"/>
      </w:divBdr>
      <w:divsChild>
        <w:div w:id="18089503">
          <w:marLeft w:val="0"/>
          <w:marRight w:val="0"/>
          <w:marTop w:val="0"/>
          <w:marBottom w:val="0"/>
          <w:divBdr>
            <w:top w:val="none" w:sz="0" w:space="0" w:color="auto"/>
            <w:left w:val="none" w:sz="0" w:space="0" w:color="auto"/>
            <w:bottom w:val="none" w:sz="0" w:space="0" w:color="auto"/>
            <w:right w:val="none" w:sz="0" w:space="0" w:color="auto"/>
          </w:divBdr>
          <w:divsChild>
            <w:div w:id="176888400">
              <w:marLeft w:val="0"/>
              <w:marRight w:val="0"/>
              <w:marTop w:val="0"/>
              <w:marBottom w:val="0"/>
              <w:divBdr>
                <w:top w:val="none" w:sz="0" w:space="0" w:color="auto"/>
                <w:left w:val="none" w:sz="0" w:space="0" w:color="auto"/>
                <w:bottom w:val="none" w:sz="0" w:space="0" w:color="auto"/>
                <w:right w:val="none" w:sz="0" w:space="0" w:color="auto"/>
              </w:divBdr>
              <w:divsChild>
                <w:div w:id="1184593425">
                  <w:marLeft w:val="0"/>
                  <w:marRight w:val="0"/>
                  <w:marTop w:val="0"/>
                  <w:marBottom w:val="0"/>
                  <w:divBdr>
                    <w:top w:val="none" w:sz="0" w:space="0" w:color="auto"/>
                    <w:left w:val="none" w:sz="0" w:space="0" w:color="auto"/>
                    <w:bottom w:val="none" w:sz="0" w:space="0" w:color="auto"/>
                    <w:right w:val="none" w:sz="0" w:space="0" w:color="auto"/>
                  </w:divBdr>
                  <w:divsChild>
                    <w:div w:id="1219853152">
                      <w:marLeft w:val="0"/>
                      <w:marRight w:val="0"/>
                      <w:marTop w:val="0"/>
                      <w:marBottom w:val="0"/>
                      <w:divBdr>
                        <w:top w:val="none" w:sz="0" w:space="0" w:color="auto"/>
                        <w:left w:val="none" w:sz="0" w:space="0" w:color="auto"/>
                        <w:bottom w:val="none" w:sz="0" w:space="0" w:color="auto"/>
                        <w:right w:val="none" w:sz="0" w:space="0" w:color="auto"/>
                      </w:divBdr>
                      <w:divsChild>
                        <w:div w:id="1861118158">
                          <w:marLeft w:val="0"/>
                          <w:marRight w:val="0"/>
                          <w:marTop w:val="0"/>
                          <w:marBottom w:val="0"/>
                          <w:divBdr>
                            <w:top w:val="none" w:sz="0" w:space="0" w:color="auto"/>
                            <w:left w:val="none" w:sz="0" w:space="0" w:color="auto"/>
                            <w:bottom w:val="none" w:sz="0" w:space="0" w:color="auto"/>
                            <w:right w:val="none" w:sz="0" w:space="0" w:color="auto"/>
                          </w:divBdr>
                          <w:divsChild>
                            <w:div w:id="1674718901">
                              <w:marLeft w:val="0"/>
                              <w:marRight w:val="0"/>
                              <w:marTop w:val="0"/>
                              <w:marBottom w:val="0"/>
                              <w:divBdr>
                                <w:top w:val="none" w:sz="0" w:space="0" w:color="auto"/>
                                <w:left w:val="none" w:sz="0" w:space="0" w:color="auto"/>
                                <w:bottom w:val="none" w:sz="0" w:space="0" w:color="auto"/>
                                <w:right w:val="none" w:sz="0" w:space="0" w:color="auto"/>
                              </w:divBdr>
                              <w:divsChild>
                                <w:div w:id="336616987">
                                  <w:marLeft w:val="0"/>
                                  <w:marRight w:val="0"/>
                                  <w:marTop w:val="0"/>
                                  <w:marBottom w:val="75"/>
                                  <w:divBdr>
                                    <w:top w:val="none" w:sz="0" w:space="0" w:color="auto"/>
                                    <w:left w:val="none" w:sz="0" w:space="0" w:color="auto"/>
                                    <w:bottom w:val="none" w:sz="0" w:space="0" w:color="auto"/>
                                    <w:right w:val="none" w:sz="0" w:space="0" w:color="auto"/>
                                  </w:divBdr>
                                  <w:divsChild>
                                    <w:div w:id="1538155084">
                                      <w:marLeft w:val="0"/>
                                      <w:marRight w:val="0"/>
                                      <w:marTop w:val="0"/>
                                      <w:marBottom w:val="0"/>
                                      <w:divBdr>
                                        <w:top w:val="none" w:sz="0" w:space="0" w:color="auto"/>
                                        <w:left w:val="none" w:sz="0" w:space="0" w:color="auto"/>
                                        <w:bottom w:val="none" w:sz="0" w:space="0" w:color="auto"/>
                                        <w:right w:val="none" w:sz="0" w:space="0" w:color="auto"/>
                                      </w:divBdr>
                                      <w:divsChild>
                                        <w:div w:id="11703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054561">
          <w:marLeft w:val="0"/>
          <w:marRight w:val="0"/>
          <w:marTop w:val="0"/>
          <w:marBottom w:val="0"/>
          <w:divBdr>
            <w:top w:val="none" w:sz="0" w:space="0" w:color="auto"/>
            <w:left w:val="none" w:sz="0" w:space="0" w:color="auto"/>
            <w:bottom w:val="none" w:sz="0" w:space="0" w:color="auto"/>
            <w:right w:val="none" w:sz="0" w:space="0" w:color="auto"/>
          </w:divBdr>
          <w:divsChild>
            <w:div w:id="13995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5216">
      <w:bodyDiv w:val="1"/>
      <w:marLeft w:val="0"/>
      <w:marRight w:val="0"/>
      <w:marTop w:val="0"/>
      <w:marBottom w:val="0"/>
      <w:divBdr>
        <w:top w:val="none" w:sz="0" w:space="0" w:color="auto"/>
        <w:left w:val="none" w:sz="0" w:space="0" w:color="auto"/>
        <w:bottom w:val="none" w:sz="0" w:space="0" w:color="auto"/>
        <w:right w:val="none" w:sz="0" w:space="0" w:color="auto"/>
      </w:divBdr>
    </w:div>
    <w:div w:id="1494177750">
      <w:bodyDiv w:val="1"/>
      <w:marLeft w:val="0"/>
      <w:marRight w:val="0"/>
      <w:marTop w:val="0"/>
      <w:marBottom w:val="0"/>
      <w:divBdr>
        <w:top w:val="none" w:sz="0" w:space="0" w:color="auto"/>
        <w:left w:val="none" w:sz="0" w:space="0" w:color="auto"/>
        <w:bottom w:val="none" w:sz="0" w:space="0" w:color="auto"/>
        <w:right w:val="none" w:sz="0" w:space="0" w:color="auto"/>
      </w:divBdr>
    </w:div>
    <w:div w:id="1498765542">
      <w:bodyDiv w:val="1"/>
      <w:marLeft w:val="0"/>
      <w:marRight w:val="0"/>
      <w:marTop w:val="0"/>
      <w:marBottom w:val="0"/>
      <w:divBdr>
        <w:top w:val="none" w:sz="0" w:space="0" w:color="auto"/>
        <w:left w:val="none" w:sz="0" w:space="0" w:color="auto"/>
        <w:bottom w:val="none" w:sz="0" w:space="0" w:color="auto"/>
        <w:right w:val="none" w:sz="0" w:space="0" w:color="auto"/>
      </w:divBdr>
    </w:div>
    <w:div w:id="1570655049">
      <w:bodyDiv w:val="1"/>
      <w:marLeft w:val="0"/>
      <w:marRight w:val="0"/>
      <w:marTop w:val="0"/>
      <w:marBottom w:val="0"/>
      <w:divBdr>
        <w:top w:val="none" w:sz="0" w:space="0" w:color="auto"/>
        <w:left w:val="none" w:sz="0" w:space="0" w:color="auto"/>
        <w:bottom w:val="none" w:sz="0" w:space="0" w:color="auto"/>
        <w:right w:val="none" w:sz="0" w:space="0" w:color="auto"/>
      </w:divBdr>
    </w:div>
    <w:div w:id="1608729548">
      <w:bodyDiv w:val="1"/>
      <w:marLeft w:val="0"/>
      <w:marRight w:val="0"/>
      <w:marTop w:val="0"/>
      <w:marBottom w:val="0"/>
      <w:divBdr>
        <w:top w:val="none" w:sz="0" w:space="0" w:color="auto"/>
        <w:left w:val="none" w:sz="0" w:space="0" w:color="auto"/>
        <w:bottom w:val="none" w:sz="0" w:space="0" w:color="auto"/>
        <w:right w:val="none" w:sz="0" w:space="0" w:color="auto"/>
      </w:divBdr>
    </w:div>
    <w:div w:id="1614364963">
      <w:bodyDiv w:val="1"/>
      <w:marLeft w:val="0"/>
      <w:marRight w:val="0"/>
      <w:marTop w:val="0"/>
      <w:marBottom w:val="0"/>
      <w:divBdr>
        <w:top w:val="none" w:sz="0" w:space="0" w:color="auto"/>
        <w:left w:val="none" w:sz="0" w:space="0" w:color="auto"/>
        <w:bottom w:val="none" w:sz="0" w:space="0" w:color="auto"/>
        <w:right w:val="none" w:sz="0" w:space="0" w:color="auto"/>
      </w:divBdr>
    </w:div>
    <w:div w:id="1646397609">
      <w:bodyDiv w:val="1"/>
      <w:marLeft w:val="0"/>
      <w:marRight w:val="0"/>
      <w:marTop w:val="0"/>
      <w:marBottom w:val="0"/>
      <w:divBdr>
        <w:top w:val="none" w:sz="0" w:space="0" w:color="auto"/>
        <w:left w:val="none" w:sz="0" w:space="0" w:color="auto"/>
        <w:bottom w:val="none" w:sz="0" w:space="0" w:color="auto"/>
        <w:right w:val="none" w:sz="0" w:space="0" w:color="auto"/>
      </w:divBdr>
    </w:div>
    <w:div w:id="1664966335">
      <w:bodyDiv w:val="1"/>
      <w:marLeft w:val="0"/>
      <w:marRight w:val="0"/>
      <w:marTop w:val="0"/>
      <w:marBottom w:val="0"/>
      <w:divBdr>
        <w:top w:val="none" w:sz="0" w:space="0" w:color="auto"/>
        <w:left w:val="none" w:sz="0" w:space="0" w:color="auto"/>
        <w:bottom w:val="none" w:sz="0" w:space="0" w:color="auto"/>
        <w:right w:val="none" w:sz="0" w:space="0" w:color="auto"/>
      </w:divBdr>
    </w:div>
    <w:div w:id="1690985082">
      <w:bodyDiv w:val="1"/>
      <w:marLeft w:val="0"/>
      <w:marRight w:val="0"/>
      <w:marTop w:val="0"/>
      <w:marBottom w:val="0"/>
      <w:divBdr>
        <w:top w:val="none" w:sz="0" w:space="0" w:color="auto"/>
        <w:left w:val="none" w:sz="0" w:space="0" w:color="auto"/>
        <w:bottom w:val="none" w:sz="0" w:space="0" w:color="auto"/>
        <w:right w:val="none" w:sz="0" w:space="0" w:color="auto"/>
      </w:divBdr>
    </w:div>
    <w:div w:id="1706255335">
      <w:bodyDiv w:val="1"/>
      <w:marLeft w:val="0"/>
      <w:marRight w:val="0"/>
      <w:marTop w:val="0"/>
      <w:marBottom w:val="0"/>
      <w:divBdr>
        <w:top w:val="none" w:sz="0" w:space="0" w:color="auto"/>
        <w:left w:val="none" w:sz="0" w:space="0" w:color="auto"/>
        <w:bottom w:val="none" w:sz="0" w:space="0" w:color="auto"/>
        <w:right w:val="none" w:sz="0" w:space="0" w:color="auto"/>
      </w:divBdr>
    </w:div>
    <w:div w:id="1738168239">
      <w:bodyDiv w:val="1"/>
      <w:marLeft w:val="0"/>
      <w:marRight w:val="0"/>
      <w:marTop w:val="0"/>
      <w:marBottom w:val="0"/>
      <w:divBdr>
        <w:top w:val="none" w:sz="0" w:space="0" w:color="auto"/>
        <w:left w:val="none" w:sz="0" w:space="0" w:color="auto"/>
        <w:bottom w:val="none" w:sz="0" w:space="0" w:color="auto"/>
        <w:right w:val="none" w:sz="0" w:space="0" w:color="auto"/>
      </w:divBdr>
    </w:div>
    <w:div w:id="1809853428">
      <w:bodyDiv w:val="1"/>
      <w:marLeft w:val="0"/>
      <w:marRight w:val="0"/>
      <w:marTop w:val="0"/>
      <w:marBottom w:val="0"/>
      <w:divBdr>
        <w:top w:val="none" w:sz="0" w:space="0" w:color="auto"/>
        <w:left w:val="none" w:sz="0" w:space="0" w:color="auto"/>
        <w:bottom w:val="none" w:sz="0" w:space="0" w:color="auto"/>
        <w:right w:val="none" w:sz="0" w:space="0" w:color="auto"/>
      </w:divBdr>
    </w:div>
    <w:div w:id="1927152758">
      <w:bodyDiv w:val="1"/>
      <w:marLeft w:val="0"/>
      <w:marRight w:val="0"/>
      <w:marTop w:val="0"/>
      <w:marBottom w:val="0"/>
      <w:divBdr>
        <w:top w:val="none" w:sz="0" w:space="0" w:color="auto"/>
        <w:left w:val="none" w:sz="0" w:space="0" w:color="auto"/>
        <w:bottom w:val="none" w:sz="0" w:space="0" w:color="auto"/>
        <w:right w:val="none" w:sz="0" w:space="0" w:color="auto"/>
      </w:divBdr>
    </w:div>
    <w:div w:id="1930583021">
      <w:bodyDiv w:val="1"/>
      <w:marLeft w:val="0"/>
      <w:marRight w:val="0"/>
      <w:marTop w:val="0"/>
      <w:marBottom w:val="0"/>
      <w:divBdr>
        <w:top w:val="none" w:sz="0" w:space="0" w:color="auto"/>
        <w:left w:val="none" w:sz="0" w:space="0" w:color="auto"/>
        <w:bottom w:val="none" w:sz="0" w:space="0" w:color="auto"/>
        <w:right w:val="none" w:sz="0" w:space="0" w:color="auto"/>
      </w:divBdr>
    </w:div>
    <w:div w:id="1994138204">
      <w:bodyDiv w:val="1"/>
      <w:marLeft w:val="0"/>
      <w:marRight w:val="0"/>
      <w:marTop w:val="0"/>
      <w:marBottom w:val="0"/>
      <w:divBdr>
        <w:top w:val="none" w:sz="0" w:space="0" w:color="auto"/>
        <w:left w:val="none" w:sz="0" w:space="0" w:color="auto"/>
        <w:bottom w:val="none" w:sz="0" w:space="0" w:color="auto"/>
        <w:right w:val="none" w:sz="0" w:space="0" w:color="auto"/>
      </w:divBdr>
    </w:div>
    <w:div w:id="2004776140">
      <w:bodyDiv w:val="1"/>
      <w:marLeft w:val="0"/>
      <w:marRight w:val="0"/>
      <w:marTop w:val="0"/>
      <w:marBottom w:val="0"/>
      <w:divBdr>
        <w:top w:val="none" w:sz="0" w:space="0" w:color="auto"/>
        <w:left w:val="none" w:sz="0" w:space="0" w:color="auto"/>
        <w:bottom w:val="none" w:sz="0" w:space="0" w:color="auto"/>
        <w:right w:val="none" w:sz="0" w:space="0" w:color="auto"/>
      </w:divBdr>
    </w:div>
    <w:div w:id="2007585221">
      <w:bodyDiv w:val="1"/>
      <w:marLeft w:val="0"/>
      <w:marRight w:val="0"/>
      <w:marTop w:val="0"/>
      <w:marBottom w:val="0"/>
      <w:divBdr>
        <w:top w:val="none" w:sz="0" w:space="0" w:color="auto"/>
        <w:left w:val="none" w:sz="0" w:space="0" w:color="auto"/>
        <w:bottom w:val="none" w:sz="0" w:space="0" w:color="auto"/>
        <w:right w:val="none" w:sz="0" w:space="0" w:color="auto"/>
      </w:divBdr>
    </w:div>
    <w:div w:id="2023779821">
      <w:bodyDiv w:val="1"/>
      <w:marLeft w:val="0"/>
      <w:marRight w:val="0"/>
      <w:marTop w:val="0"/>
      <w:marBottom w:val="0"/>
      <w:divBdr>
        <w:top w:val="none" w:sz="0" w:space="0" w:color="auto"/>
        <w:left w:val="none" w:sz="0" w:space="0" w:color="auto"/>
        <w:bottom w:val="none" w:sz="0" w:space="0" w:color="auto"/>
        <w:right w:val="none" w:sz="0" w:space="0" w:color="auto"/>
      </w:divBdr>
      <w:divsChild>
        <w:div w:id="877933206">
          <w:marLeft w:val="0"/>
          <w:marRight w:val="150"/>
          <w:marTop w:val="0"/>
          <w:marBottom w:val="0"/>
          <w:divBdr>
            <w:top w:val="none" w:sz="0" w:space="0" w:color="auto"/>
            <w:left w:val="none" w:sz="0" w:space="0" w:color="auto"/>
            <w:bottom w:val="none" w:sz="0" w:space="0" w:color="auto"/>
            <w:right w:val="none" w:sz="0" w:space="0" w:color="auto"/>
          </w:divBdr>
        </w:div>
        <w:div w:id="1574969575">
          <w:marLeft w:val="0"/>
          <w:marRight w:val="0"/>
          <w:marTop w:val="0"/>
          <w:marBottom w:val="0"/>
          <w:divBdr>
            <w:top w:val="none" w:sz="0" w:space="0" w:color="auto"/>
            <w:left w:val="none" w:sz="0" w:space="0" w:color="auto"/>
            <w:bottom w:val="none" w:sz="0" w:space="0" w:color="auto"/>
            <w:right w:val="none" w:sz="0" w:space="0" w:color="auto"/>
          </w:divBdr>
          <w:divsChild>
            <w:div w:id="1181433199">
              <w:marLeft w:val="0"/>
              <w:marRight w:val="0"/>
              <w:marTop w:val="0"/>
              <w:marBottom w:val="0"/>
              <w:divBdr>
                <w:top w:val="none" w:sz="0" w:space="0" w:color="auto"/>
                <w:left w:val="none" w:sz="0" w:space="0" w:color="auto"/>
                <w:bottom w:val="none" w:sz="0" w:space="0" w:color="auto"/>
                <w:right w:val="none" w:sz="0" w:space="0" w:color="auto"/>
              </w:divBdr>
            </w:div>
          </w:divsChild>
        </w:div>
        <w:div w:id="1523277145">
          <w:marLeft w:val="0"/>
          <w:marRight w:val="150"/>
          <w:marTop w:val="0"/>
          <w:marBottom w:val="0"/>
          <w:divBdr>
            <w:top w:val="none" w:sz="0" w:space="0" w:color="auto"/>
            <w:left w:val="none" w:sz="0" w:space="0" w:color="auto"/>
            <w:bottom w:val="none" w:sz="0" w:space="0" w:color="auto"/>
            <w:right w:val="none" w:sz="0" w:space="0" w:color="auto"/>
          </w:divBdr>
        </w:div>
        <w:div w:id="1687902861">
          <w:marLeft w:val="0"/>
          <w:marRight w:val="0"/>
          <w:marTop w:val="0"/>
          <w:marBottom w:val="0"/>
          <w:divBdr>
            <w:top w:val="none" w:sz="0" w:space="0" w:color="auto"/>
            <w:left w:val="none" w:sz="0" w:space="0" w:color="auto"/>
            <w:bottom w:val="none" w:sz="0" w:space="0" w:color="auto"/>
            <w:right w:val="none" w:sz="0" w:space="0" w:color="auto"/>
          </w:divBdr>
          <w:divsChild>
            <w:div w:id="11748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31725">
      <w:bodyDiv w:val="1"/>
      <w:marLeft w:val="0"/>
      <w:marRight w:val="0"/>
      <w:marTop w:val="0"/>
      <w:marBottom w:val="0"/>
      <w:divBdr>
        <w:top w:val="none" w:sz="0" w:space="0" w:color="auto"/>
        <w:left w:val="none" w:sz="0" w:space="0" w:color="auto"/>
        <w:bottom w:val="none" w:sz="0" w:space="0" w:color="auto"/>
        <w:right w:val="none" w:sz="0" w:space="0" w:color="auto"/>
      </w:divBdr>
    </w:div>
    <w:div w:id="2069495965">
      <w:bodyDiv w:val="1"/>
      <w:marLeft w:val="0"/>
      <w:marRight w:val="0"/>
      <w:marTop w:val="0"/>
      <w:marBottom w:val="0"/>
      <w:divBdr>
        <w:top w:val="none" w:sz="0" w:space="0" w:color="auto"/>
        <w:left w:val="none" w:sz="0" w:space="0" w:color="auto"/>
        <w:bottom w:val="none" w:sz="0" w:space="0" w:color="auto"/>
        <w:right w:val="none" w:sz="0" w:space="0" w:color="auto"/>
      </w:divBdr>
    </w:div>
    <w:div w:id="2069723137">
      <w:bodyDiv w:val="1"/>
      <w:marLeft w:val="0"/>
      <w:marRight w:val="0"/>
      <w:marTop w:val="0"/>
      <w:marBottom w:val="0"/>
      <w:divBdr>
        <w:top w:val="none" w:sz="0" w:space="0" w:color="auto"/>
        <w:left w:val="none" w:sz="0" w:space="0" w:color="auto"/>
        <w:bottom w:val="none" w:sz="0" w:space="0" w:color="auto"/>
        <w:right w:val="none" w:sz="0" w:space="0" w:color="auto"/>
      </w:divBdr>
    </w:div>
    <w:div w:id="2082604603">
      <w:bodyDiv w:val="1"/>
      <w:marLeft w:val="0"/>
      <w:marRight w:val="0"/>
      <w:marTop w:val="0"/>
      <w:marBottom w:val="0"/>
      <w:divBdr>
        <w:top w:val="none" w:sz="0" w:space="0" w:color="auto"/>
        <w:left w:val="none" w:sz="0" w:space="0" w:color="auto"/>
        <w:bottom w:val="none" w:sz="0" w:space="0" w:color="auto"/>
        <w:right w:val="none" w:sz="0" w:space="0" w:color="auto"/>
      </w:divBdr>
    </w:div>
    <w:div w:id="2114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B15B-C499-47DC-B045-695FF921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3803</Words>
  <Characters>20539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dc:creator>
  <cp:keywords/>
  <dc:description/>
  <cp:lastModifiedBy>Fernando Cardoso</cp:lastModifiedBy>
  <cp:revision>37</cp:revision>
  <cp:lastPrinted>2022-01-24T13:40:00Z</cp:lastPrinted>
  <dcterms:created xsi:type="dcterms:W3CDTF">2022-03-17T12:32:00Z</dcterms:created>
  <dcterms:modified xsi:type="dcterms:W3CDTF">2022-03-21T09:45:00Z</dcterms:modified>
</cp:coreProperties>
</file>